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4C413" w14:textId="7563F7CF" w:rsidR="00EC7DA1" w:rsidRPr="005274A1" w:rsidRDefault="00CA37E6" w:rsidP="00926CBA">
      <w:pPr>
        <w:pStyle w:val="berschrift"/>
        <w:spacing w:after="115"/>
        <w:rPr>
          <w:rFonts w:ascii="Averta Light" w:hAnsi="Averta Light" w:cs="Niramit"/>
          <w:b w:val="0"/>
          <w:bCs w:val="0"/>
        </w:rPr>
      </w:pPr>
      <w:r>
        <w:rPr>
          <w:rFonts w:ascii="Averta Light" w:hAnsi="Averta Light" w:cs="Niramit Light"/>
          <w:b w:val="0"/>
          <w:bCs w:val="0"/>
        </w:rPr>
        <w:t>21</w:t>
      </w:r>
      <w:r w:rsidR="00EC7DA1" w:rsidRPr="005274A1">
        <w:rPr>
          <w:rFonts w:ascii="Averta Light" w:hAnsi="Averta Light" w:cs="Niramit Light"/>
          <w:b w:val="0"/>
          <w:bCs w:val="0"/>
        </w:rPr>
        <w:t xml:space="preserve">. </w:t>
      </w:r>
      <w:r w:rsidR="00F25955">
        <w:rPr>
          <w:rFonts w:ascii="Averta Light" w:hAnsi="Averta Light" w:cs="Niramit Light"/>
          <w:b w:val="0"/>
          <w:bCs w:val="0"/>
        </w:rPr>
        <w:t>Mai</w:t>
      </w:r>
      <w:r w:rsidR="00EC7DA1" w:rsidRPr="005274A1">
        <w:rPr>
          <w:rFonts w:ascii="Averta Light" w:hAnsi="Averta Light" w:cs="Niramit Light"/>
          <w:b w:val="0"/>
          <w:bCs w:val="0"/>
        </w:rPr>
        <w:t xml:space="preserve"> 2024</w:t>
      </w:r>
    </w:p>
    <w:p w14:paraId="66ECAC27" w14:textId="77777777" w:rsidR="00EC7DA1" w:rsidRDefault="00EC7DA1" w:rsidP="00926CBA">
      <w:pPr>
        <w:pStyle w:val="berschrift"/>
        <w:spacing w:after="115"/>
        <w:rPr>
          <w:rFonts w:ascii="Niramit" w:hAnsi="Niramit" w:cs="Niramit"/>
          <w:sz w:val="28"/>
          <w:szCs w:val="28"/>
        </w:rPr>
      </w:pPr>
    </w:p>
    <w:p w14:paraId="0C73DD9E" w14:textId="648DDD02" w:rsidR="00E374C6" w:rsidRPr="00E374C6" w:rsidRDefault="00E374C6" w:rsidP="00E374C6">
      <w:pPr>
        <w:pStyle w:val="berschrift"/>
        <w:spacing w:after="115"/>
        <w:rPr>
          <w:rFonts w:ascii="Averta Bold" w:hAnsi="Averta Bold" w:cs="Niramit Light"/>
          <w:sz w:val="28"/>
          <w:szCs w:val="28"/>
        </w:rPr>
      </w:pPr>
      <w:r w:rsidRPr="00E374C6">
        <w:rPr>
          <w:rFonts w:ascii="Averta Bold" w:hAnsi="Averta Bold" w:cs="Niramit Light"/>
          <w:sz w:val="28"/>
          <w:szCs w:val="28"/>
        </w:rPr>
        <w:t>Bereits 1</w:t>
      </w:r>
      <w:r w:rsidR="00CA37E6">
        <w:rPr>
          <w:rFonts w:ascii="Averta Bold" w:hAnsi="Averta Bold" w:cs="Niramit Light"/>
          <w:sz w:val="28"/>
          <w:szCs w:val="28"/>
        </w:rPr>
        <w:t>3</w:t>
      </w:r>
      <w:r w:rsidRPr="00E374C6">
        <w:rPr>
          <w:rFonts w:ascii="Averta Bold" w:hAnsi="Averta Bold" w:cs="Niramit Light"/>
          <w:sz w:val="28"/>
          <w:szCs w:val="28"/>
        </w:rPr>
        <w:t xml:space="preserve"> Auszeichnungen für </w:t>
      </w:r>
      <w:r w:rsidR="00AB1A6E">
        <w:rPr>
          <w:rFonts w:ascii="Averta Bold" w:hAnsi="Averta Bold" w:cs="Niramit Light"/>
          <w:sz w:val="28"/>
          <w:szCs w:val="28"/>
        </w:rPr>
        <w:t>Busch-Jaeger</w:t>
      </w:r>
      <w:r w:rsidR="00835C97">
        <w:rPr>
          <w:rFonts w:ascii="Averta Bold" w:hAnsi="Averta Bold" w:cs="Niramit Light"/>
          <w:sz w:val="28"/>
          <w:szCs w:val="28"/>
        </w:rPr>
        <w:t xml:space="preserve"> Neuheiten</w:t>
      </w:r>
    </w:p>
    <w:p w14:paraId="5409A2FB" w14:textId="6756D690" w:rsidR="00E374C6" w:rsidRPr="00E374C6" w:rsidRDefault="00E374C6" w:rsidP="00E374C6">
      <w:pPr>
        <w:pStyle w:val="berschrift"/>
        <w:spacing w:after="115"/>
        <w:rPr>
          <w:rFonts w:ascii="Averta Bold" w:hAnsi="Averta Bold" w:cs="Niramit Light"/>
        </w:rPr>
      </w:pPr>
      <w:r w:rsidRPr="00E374C6">
        <w:rPr>
          <w:rFonts w:ascii="Averta Bold" w:hAnsi="Averta Bold" w:cs="Niramit Light"/>
        </w:rPr>
        <w:t>Seit Jahresbeginn wurden Busch-art linear</w:t>
      </w:r>
      <w:r w:rsidR="00AB1A6E" w:rsidRPr="00AB1A6E">
        <w:rPr>
          <w:rFonts w:ascii="Averta Bold" w:hAnsi="Averta Bold" w:cs="Niramit Light"/>
          <w:vertAlign w:val="superscript"/>
        </w:rPr>
        <w:t>®</w:t>
      </w:r>
      <w:r w:rsidRPr="00E374C6">
        <w:rPr>
          <w:rFonts w:ascii="Averta Bold" w:hAnsi="Averta Bold" w:cs="Niramit Light"/>
        </w:rPr>
        <w:t>, Busch-RoomTouch</w:t>
      </w:r>
      <w:r w:rsidRPr="00AB1A6E">
        <w:rPr>
          <w:rFonts w:ascii="Averta Bold" w:hAnsi="Averta Bold" w:cs="Niramit Light"/>
          <w:vertAlign w:val="superscript"/>
        </w:rPr>
        <w:t>®</w:t>
      </w:r>
      <w:r w:rsidRPr="00E374C6">
        <w:rPr>
          <w:rFonts w:ascii="Averta Bold" w:hAnsi="Averta Bold" w:cs="Niramit Light"/>
        </w:rPr>
        <w:t xml:space="preserve"> 4" und Busch-Trevion</w:t>
      </w:r>
      <w:r w:rsidRPr="00AB1A6E">
        <w:rPr>
          <w:rFonts w:ascii="Averta Bold" w:hAnsi="Averta Bold" w:cs="Niramit Light"/>
          <w:vertAlign w:val="superscript"/>
        </w:rPr>
        <w:t>®</w:t>
      </w:r>
      <w:r w:rsidRPr="00E374C6">
        <w:rPr>
          <w:rFonts w:ascii="Averta Bold" w:hAnsi="Averta Bold" w:cs="Niramit Light"/>
        </w:rPr>
        <w:t xml:space="preserve"> </w:t>
      </w:r>
      <w:r w:rsidR="00412736">
        <w:rPr>
          <w:rFonts w:ascii="Averta Bold" w:hAnsi="Averta Bold" w:cs="Niramit Light"/>
        </w:rPr>
        <w:t xml:space="preserve">mit </w:t>
      </w:r>
      <w:r w:rsidRPr="00E374C6">
        <w:rPr>
          <w:rFonts w:ascii="Averta Bold" w:hAnsi="Averta Bold" w:cs="Niramit Light"/>
        </w:rPr>
        <w:t>insgesamt 1</w:t>
      </w:r>
      <w:r w:rsidR="00CA37E6">
        <w:rPr>
          <w:rFonts w:ascii="Averta Bold" w:hAnsi="Averta Bold" w:cs="Niramit Light"/>
        </w:rPr>
        <w:t>3</w:t>
      </w:r>
      <w:r w:rsidR="00E40118">
        <w:rPr>
          <w:rFonts w:ascii="Averta Bold" w:hAnsi="Averta Bold" w:cs="Niramit Light"/>
        </w:rPr>
        <w:t xml:space="preserve"> renommierten</w:t>
      </w:r>
      <w:r w:rsidRPr="00E374C6">
        <w:rPr>
          <w:rFonts w:ascii="Averta Bold" w:hAnsi="Averta Bold" w:cs="Niramit Light"/>
        </w:rPr>
        <w:t xml:space="preserve"> Awards ausgezeichnet.</w:t>
      </w:r>
      <w:r w:rsidR="00AB1A6E">
        <w:rPr>
          <w:rFonts w:ascii="Averta Bold" w:hAnsi="Averta Bold" w:cs="Niramit Light"/>
        </w:rPr>
        <w:t xml:space="preserve"> </w:t>
      </w:r>
      <w:r w:rsidR="00CA37E6">
        <w:rPr>
          <w:rFonts w:ascii="Averta Bold" w:hAnsi="Averta Bold" w:cs="Niramit Light"/>
        </w:rPr>
        <w:t>Darunter erstmal</w:t>
      </w:r>
      <w:r w:rsidR="00412736">
        <w:rPr>
          <w:rFonts w:ascii="Averta Bold" w:hAnsi="Averta Bold" w:cs="Niramit Light"/>
        </w:rPr>
        <w:t xml:space="preserve">s </w:t>
      </w:r>
      <w:r w:rsidR="00CA37E6">
        <w:rPr>
          <w:rFonts w:ascii="Averta Bold" w:hAnsi="Averta Bold" w:cs="Niramit Light"/>
        </w:rPr>
        <w:t xml:space="preserve">der iF Design Award in Gold. </w:t>
      </w:r>
    </w:p>
    <w:p w14:paraId="10BE53F3" w14:textId="77777777" w:rsidR="00E374C6" w:rsidRPr="00E374C6" w:rsidRDefault="00E374C6" w:rsidP="00E374C6">
      <w:pPr>
        <w:pStyle w:val="berschrift"/>
        <w:spacing w:after="115"/>
        <w:rPr>
          <w:rFonts w:ascii="Averta Light" w:hAnsi="Averta Light" w:cs="Niramit Light"/>
          <w:b w:val="0"/>
          <w:bCs w:val="0"/>
        </w:rPr>
      </w:pPr>
    </w:p>
    <w:p w14:paraId="70A73FCE" w14:textId="7C5EE149" w:rsidR="00E374C6" w:rsidRPr="00E374C6" w:rsidRDefault="00E374C6" w:rsidP="00E374C6">
      <w:pPr>
        <w:pStyle w:val="berschrift"/>
        <w:spacing w:after="115"/>
        <w:rPr>
          <w:rFonts w:ascii="Averta Light" w:hAnsi="Averta Light" w:cs="Niramit Light"/>
          <w:b w:val="0"/>
          <w:bCs w:val="0"/>
        </w:rPr>
      </w:pPr>
      <w:r w:rsidRPr="00E374C6">
        <w:rPr>
          <w:rFonts w:ascii="Averta Light" w:hAnsi="Averta Light" w:cs="Niramit Light"/>
          <w:b w:val="0"/>
          <w:bCs w:val="0"/>
        </w:rPr>
        <w:t>Eine Auszeichnung nach der anderen heimst die neue, nachhaltige Schalterserie Busch-art linear</w:t>
      </w:r>
      <w:r w:rsidRPr="00AB1A6E">
        <w:rPr>
          <w:rFonts w:ascii="Averta Light" w:hAnsi="Averta Light" w:cs="Niramit Light"/>
          <w:b w:val="0"/>
          <w:bCs w:val="0"/>
          <w:vertAlign w:val="superscript"/>
        </w:rPr>
        <w:t>®</w:t>
      </w:r>
      <w:r w:rsidRPr="00E374C6">
        <w:rPr>
          <w:rFonts w:ascii="Averta Light" w:hAnsi="Averta Light" w:cs="Niramit Light"/>
          <w:b w:val="0"/>
          <w:bCs w:val="0"/>
        </w:rPr>
        <w:t xml:space="preserve"> gerade ein. Allein drei Awards in den Top-Kategorien kamen </w:t>
      </w:r>
      <w:r w:rsidR="009136C9">
        <w:rPr>
          <w:rFonts w:ascii="Averta Light" w:hAnsi="Averta Light" w:cs="Niramit Light"/>
          <w:b w:val="0"/>
          <w:bCs w:val="0"/>
        </w:rPr>
        <w:t>in den</w:t>
      </w:r>
      <w:r w:rsidRPr="00E374C6">
        <w:rPr>
          <w:rFonts w:ascii="Averta Light" w:hAnsi="Averta Light" w:cs="Niramit Light"/>
          <w:b w:val="0"/>
          <w:bCs w:val="0"/>
        </w:rPr>
        <w:t xml:space="preserve"> letzten vier Wochen auf nationaler </w:t>
      </w:r>
      <w:r w:rsidR="009136C9">
        <w:rPr>
          <w:rFonts w:ascii="Averta Light" w:hAnsi="Averta Light" w:cs="Niramit Light"/>
          <w:b w:val="0"/>
          <w:bCs w:val="0"/>
        </w:rPr>
        <w:t>und</w:t>
      </w:r>
      <w:r w:rsidRPr="00E374C6">
        <w:rPr>
          <w:rFonts w:ascii="Averta Light" w:hAnsi="Averta Light" w:cs="Niramit Light"/>
          <w:b w:val="0"/>
          <w:bCs w:val="0"/>
        </w:rPr>
        <w:t xml:space="preserve"> internationaler Bühne</w:t>
      </w:r>
      <w:r w:rsidR="009136C9">
        <w:rPr>
          <w:rFonts w:ascii="Averta Light" w:hAnsi="Averta Light" w:cs="Niramit Light"/>
          <w:b w:val="0"/>
          <w:bCs w:val="0"/>
        </w:rPr>
        <w:t xml:space="preserve"> hinzu</w:t>
      </w:r>
      <w:r w:rsidRPr="00E374C6">
        <w:rPr>
          <w:rFonts w:ascii="Averta Light" w:hAnsi="Averta Light" w:cs="Niramit Light"/>
          <w:b w:val="0"/>
          <w:bCs w:val="0"/>
        </w:rPr>
        <w:t xml:space="preserve">. </w:t>
      </w:r>
      <w:r w:rsidR="009136C9">
        <w:rPr>
          <w:rFonts w:ascii="Averta Light" w:hAnsi="Averta Light" w:cs="Niramit Light"/>
          <w:b w:val="0"/>
          <w:bCs w:val="0"/>
        </w:rPr>
        <w:t>G</w:t>
      </w:r>
      <w:r w:rsidRPr="00E374C6">
        <w:rPr>
          <w:rFonts w:ascii="Averta Light" w:hAnsi="Averta Light" w:cs="Niramit Light"/>
          <w:b w:val="0"/>
          <w:bCs w:val="0"/>
        </w:rPr>
        <w:t>leiche</w:t>
      </w:r>
      <w:r w:rsidR="009136C9">
        <w:rPr>
          <w:rFonts w:ascii="Averta Light" w:hAnsi="Averta Light" w:cs="Niramit Light"/>
          <w:b w:val="0"/>
          <w:bCs w:val="0"/>
        </w:rPr>
        <w:t>s</w:t>
      </w:r>
      <w:r w:rsidRPr="00E374C6">
        <w:rPr>
          <w:rFonts w:ascii="Averta Light" w:hAnsi="Averta Light" w:cs="Niramit Light"/>
          <w:b w:val="0"/>
          <w:bCs w:val="0"/>
        </w:rPr>
        <w:t xml:space="preserve"> gilt für den flexiblen Sensor Busch-Trevion</w:t>
      </w:r>
      <w:r w:rsidRPr="00AB1A6E">
        <w:rPr>
          <w:rFonts w:ascii="Averta Light" w:hAnsi="Averta Light" w:cs="Niramit Light"/>
          <w:b w:val="0"/>
          <w:bCs w:val="0"/>
          <w:vertAlign w:val="superscript"/>
        </w:rPr>
        <w:t>®</w:t>
      </w:r>
      <w:r w:rsidRPr="00E374C6">
        <w:rPr>
          <w:rFonts w:ascii="Averta Light" w:hAnsi="Averta Light" w:cs="Niramit Light"/>
          <w:b w:val="0"/>
          <w:bCs w:val="0"/>
        </w:rPr>
        <w:t xml:space="preserve"> und das sensorgesteuerte Touch-Display Busch-RoomTouch</w:t>
      </w:r>
      <w:r w:rsidRPr="00AB1A6E">
        <w:rPr>
          <w:rFonts w:ascii="Averta Light" w:hAnsi="Averta Light" w:cs="Niramit Light"/>
          <w:b w:val="0"/>
          <w:bCs w:val="0"/>
          <w:vertAlign w:val="superscript"/>
        </w:rPr>
        <w:t>®</w:t>
      </w:r>
      <w:r w:rsidRPr="00E374C6">
        <w:rPr>
          <w:rFonts w:ascii="Averta Light" w:hAnsi="Averta Light" w:cs="Niramit Light"/>
          <w:b w:val="0"/>
          <w:bCs w:val="0"/>
        </w:rPr>
        <w:t xml:space="preserve"> 4“.</w:t>
      </w:r>
    </w:p>
    <w:p w14:paraId="5B47BA52" w14:textId="0FC989F2" w:rsidR="00E374C6" w:rsidRPr="00E374C6" w:rsidRDefault="00E374C6" w:rsidP="00E374C6">
      <w:pPr>
        <w:pStyle w:val="berschrift"/>
        <w:spacing w:after="115"/>
        <w:rPr>
          <w:rFonts w:ascii="Averta Light" w:hAnsi="Averta Light" w:cs="Niramit Light"/>
          <w:b w:val="0"/>
          <w:bCs w:val="0"/>
        </w:rPr>
      </w:pPr>
      <w:r w:rsidRPr="00E374C6">
        <w:rPr>
          <w:rFonts w:ascii="Averta Light" w:hAnsi="Averta Light" w:cs="Niramit Light"/>
          <w:b w:val="0"/>
          <w:bCs w:val="0"/>
        </w:rPr>
        <w:t>„Wir sind überwältigt über diese Vielzahl an hochwertigen und renommierten Auszeichnungen für unsere drei Produkte. D</w:t>
      </w:r>
      <w:r w:rsidR="009136C9">
        <w:rPr>
          <w:rFonts w:ascii="Averta Light" w:hAnsi="Averta Light" w:cs="Niramit Light"/>
          <w:b w:val="0"/>
          <w:bCs w:val="0"/>
        </w:rPr>
        <w:t>a</w:t>
      </w:r>
      <w:r w:rsidRPr="00E374C6">
        <w:rPr>
          <w:rFonts w:ascii="Averta Light" w:hAnsi="Averta Light" w:cs="Niramit Light"/>
          <w:b w:val="0"/>
          <w:bCs w:val="0"/>
        </w:rPr>
        <w:t xml:space="preserve">s bestätigt </w:t>
      </w:r>
      <w:r w:rsidR="009136C9">
        <w:rPr>
          <w:rFonts w:ascii="Averta Light" w:hAnsi="Averta Light" w:cs="Niramit Light"/>
          <w:b w:val="0"/>
          <w:bCs w:val="0"/>
        </w:rPr>
        <w:t xml:space="preserve">uns in </w:t>
      </w:r>
      <w:r w:rsidRPr="00E374C6">
        <w:rPr>
          <w:rFonts w:ascii="Averta Light" w:hAnsi="Averta Light" w:cs="Niramit Light"/>
          <w:b w:val="0"/>
          <w:bCs w:val="0"/>
        </w:rPr>
        <w:t>unsere</w:t>
      </w:r>
      <w:r w:rsidR="009136C9">
        <w:rPr>
          <w:rFonts w:ascii="Averta Light" w:hAnsi="Averta Light" w:cs="Niramit Light"/>
          <w:b w:val="0"/>
          <w:bCs w:val="0"/>
        </w:rPr>
        <w:t xml:space="preserve">m Bestreben, </w:t>
      </w:r>
      <w:r w:rsidRPr="00E374C6">
        <w:rPr>
          <w:rFonts w:ascii="Averta Light" w:hAnsi="Averta Light" w:cs="Niramit Light"/>
          <w:b w:val="0"/>
          <w:bCs w:val="0"/>
        </w:rPr>
        <w:t>Produkte</w:t>
      </w:r>
      <w:r w:rsidR="009136C9">
        <w:rPr>
          <w:rFonts w:ascii="Averta Light" w:hAnsi="Averta Light" w:cs="Niramit Light"/>
          <w:b w:val="0"/>
          <w:bCs w:val="0"/>
        </w:rPr>
        <w:t xml:space="preserve"> zu entwickeln</w:t>
      </w:r>
      <w:r w:rsidRPr="00E374C6">
        <w:rPr>
          <w:rFonts w:ascii="Averta Light" w:hAnsi="Averta Light" w:cs="Niramit Light"/>
          <w:b w:val="0"/>
          <w:bCs w:val="0"/>
        </w:rPr>
        <w:t>, die nicht nur ästhetisch und funktional, sondern auch zukunfts</w:t>
      </w:r>
      <w:r w:rsidR="009136C9">
        <w:rPr>
          <w:rFonts w:ascii="Averta Light" w:hAnsi="Averta Light" w:cs="Niramit Light"/>
          <w:b w:val="0"/>
          <w:bCs w:val="0"/>
        </w:rPr>
        <w:t>weisend sind</w:t>
      </w:r>
      <w:r w:rsidRPr="00E374C6">
        <w:rPr>
          <w:rFonts w:ascii="Averta Light" w:hAnsi="Averta Light" w:cs="Niramit Light"/>
          <w:b w:val="0"/>
          <w:bCs w:val="0"/>
        </w:rPr>
        <w:t xml:space="preserve">“, freut sich </w:t>
      </w:r>
      <w:r w:rsidR="00AB1A6E">
        <w:rPr>
          <w:rFonts w:ascii="Averta Light" w:hAnsi="Averta Light" w:cs="Niramit Light"/>
          <w:b w:val="0"/>
          <w:bCs w:val="0"/>
        </w:rPr>
        <w:t>Stephan Merkle</w:t>
      </w:r>
      <w:r w:rsidR="00F41422">
        <w:rPr>
          <w:rFonts w:ascii="Averta Light" w:hAnsi="Averta Light" w:cs="Niramit Light"/>
          <w:b w:val="0"/>
          <w:bCs w:val="0"/>
        </w:rPr>
        <w:t xml:space="preserve">, Global Head of Design ABB, Building and Home Automation Solutions, </w:t>
      </w:r>
      <w:r w:rsidRPr="00E374C6">
        <w:rPr>
          <w:rFonts w:ascii="Averta Light" w:hAnsi="Averta Light" w:cs="Niramit Light"/>
          <w:b w:val="0"/>
          <w:bCs w:val="0"/>
        </w:rPr>
        <w:t xml:space="preserve">und </w:t>
      </w:r>
      <w:r w:rsidR="009136C9">
        <w:rPr>
          <w:rFonts w:ascii="Averta Light" w:hAnsi="Averta Light" w:cs="Niramit Light"/>
          <w:b w:val="0"/>
          <w:bCs w:val="0"/>
        </w:rPr>
        <w:t>betont</w:t>
      </w:r>
      <w:r w:rsidRPr="00E374C6">
        <w:rPr>
          <w:rFonts w:ascii="Averta Light" w:hAnsi="Averta Light" w:cs="Niramit Light"/>
          <w:b w:val="0"/>
          <w:bCs w:val="0"/>
        </w:rPr>
        <w:t>: „</w:t>
      </w:r>
      <w:r w:rsidR="009136C9">
        <w:rPr>
          <w:rFonts w:ascii="Averta Light" w:hAnsi="Averta Light" w:cs="Niramit Light"/>
          <w:b w:val="0"/>
          <w:bCs w:val="0"/>
        </w:rPr>
        <w:t>Mit</w:t>
      </w:r>
      <w:r w:rsidRPr="00E374C6">
        <w:rPr>
          <w:rFonts w:ascii="Averta Light" w:hAnsi="Averta Light" w:cs="Niramit Light"/>
          <w:b w:val="0"/>
          <w:bCs w:val="0"/>
        </w:rPr>
        <w:t xml:space="preserve"> Busch-art linear</w:t>
      </w:r>
      <w:r w:rsidR="00AB1A6E" w:rsidRPr="00AB1A6E">
        <w:rPr>
          <w:rFonts w:ascii="Averta Light" w:hAnsi="Averta Light" w:cs="Niramit Light"/>
          <w:b w:val="0"/>
          <w:bCs w:val="0"/>
          <w:vertAlign w:val="superscript"/>
        </w:rPr>
        <w:t>®</w:t>
      </w:r>
      <w:r w:rsidRPr="00E374C6">
        <w:rPr>
          <w:rFonts w:ascii="Averta Light" w:hAnsi="Averta Light" w:cs="Niramit Light"/>
          <w:b w:val="0"/>
          <w:bCs w:val="0"/>
        </w:rPr>
        <w:t xml:space="preserve"> setzen wir </w:t>
      </w:r>
      <w:r w:rsidR="009136C9" w:rsidRPr="009136C9">
        <w:rPr>
          <w:rFonts w:ascii="Averta Light" w:hAnsi="Averta Light" w:cs="Niramit Light"/>
          <w:b w:val="0"/>
          <w:bCs w:val="0"/>
        </w:rPr>
        <w:t>durch die Verwendung von recycelten Materialien ein Zeichen für die Nachhaltigkeit auch im Bereich der Gebäudetechnik</w:t>
      </w:r>
      <w:r w:rsidR="009136C9">
        <w:rPr>
          <w:rFonts w:ascii="Averta Light" w:hAnsi="Averta Light" w:cs="Niramit Light"/>
          <w:b w:val="0"/>
          <w:bCs w:val="0"/>
        </w:rPr>
        <w:t>. B</w:t>
      </w:r>
      <w:r w:rsidRPr="00E374C6">
        <w:rPr>
          <w:rFonts w:ascii="Averta Light" w:hAnsi="Averta Light" w:cs="Niramit Light"/>
          <w:b w:val="0"/>
          <w:bCs w:val="0"/>
        </w:rPr>
        <w:t>usch-Trevion</w:t>
      </w:r>
      <w:r w:rsidRPr="00AB1A6E">
        <w:rPr>
          <w:rFonts w:ascii="Averta Light" w:hAnsi="Averta Light" w:cs="Niramit Light"/>
          <w:b w:val="0"/>
          <w:bCs w:val="0"/>
          <w:vertAlign w:val="superscript"/>
        </w:rPr>
        <w:t>®</w:t>
      </w:r>
      <w:r w:rsidRPr="00E374C6">
        <w:rPr>
          <w:rFonts w:ascii="Averta Light" w:hAnsi="Averta Light" w:cs="Niramit Light"/>
          <w:b w:val="0"/>
          <w:bCs w:val="0"/>
        </w:rPr>
        <w:t xml:space="preserve"> und Busch-RoomTouch</w:t>
      </w:r>
      <w:r w:rsidR="00AB1A6E" w:rsidRPr="00AB1A6E">
        <w:rPr>
          <w:rFonts w:ascii="Averta Light" w:hAnsi="Averta Light" w:cs="Niramit Light"/>
          <w:b w:val="0"/>
          <w:bCs w:val="0"/>
          <w:vertAlign w:val="superscript"/>
        </w:rPr>
        <w:t>®</w:t>
      </w:r>
      <w:r w:rsidRPr="00E374C6">
        <w:rPr>
          <w:rFonts w:ascii="Averta Light" w:hAnsi="Averta Light" w:cs="Niramit Light"/>
          <w:b w:val="0"/>
          <w:bCs w:val="0"/>
        </w:rPr>
        <w:t xml:space="preserve"> 4</w:t>
      </w:r>
      <w:r w:rsidR="00AB1A6E">
        <w:rPr>
          <w:rFonts w:ascii="Averta Light" w:hAnsi="Averta Light" w:cs="Niramit Light"/>
          <w:b w:val="0"/>
          <w:bCs w:val="0"/>
        </w:rPr>
        <w:t>“</w:t>
      </w:r>
      <w:r w:rsidRPr="00E374C6">
        <w:rPr>
          <w:rFonts w:ascii="Averta Light" w:hAnsi="Averta Light" w:cs="Niramit Light"/>
          <w:b w:val="0"/>
          <w:bCs w:val="0"/>
        </w:rPr>
        <w:t xml:space="preserve"> </w:t>
      </w:r>
      <w:r w:rsidR="005368B2">
        <w:rPr>
          <w:rFonts w:ascii="Averta Light" w:hAnsi="Averta Light" w:cs="Niramit Light"/>
          <w:b w:val="0"/>
          <w:bCs w:val="0"/>
        </w:rPr>
        <w:t xml:space="preserve">überzeugten </w:t>
      </w:r>
      <w:r w:rsidR="00835C97">
        <w:rPr>
          <w:rFonts w:ascii="Averta Light" w:hAnsi="Averta Light" w:cs="Niramit Light"/>
          <w:b w:val="0"/>
          <w:bCs w:val="0"/>
        </w:rPr>
        <w:t>die</w:t>
      </w:r>
      <w:r w:rsidR="005368B2">
        <w:rPr>
          <w:rFonts w:ascii="Averta Light" w:hAnsi="Averta Light" w:cs="Niramit Light"/>
          <w:b w:val="0"/>
          <w:bCs w:val="0"/>
        </w:rPr>
        <w:t xml:space="preserve"> Jurys durch ihre innovative</w:t>
      </w:r>
      <w:r w:rsidR="009136C9">
        <w:rPr>
          <w:rFonts w:ascii="Averta Light" w:hAnsi="Averta Light" w:cs="Niramit Light"/>
          <w:b w:val="0"/>
          <w:bCs w:val="0"/>
        </w:rPr>
        <w:t>n</w:t>
      </w:r>
      <w:r w:rsidR="005368B2">
        <w:rPr>
          <w:rFonts w:ascii="Averta Light" w:hAnsi="Averta Light" w:cs="Niramit Light"/>
          <w:b w:val="0"/>
          <w:bCs w:val="0"/>
        </w:rPr>
        <w:t xml:space="preserve"> und benutzerfreundliche</w:t>
      </w:r>
      <w:r w:rsidR="009136C9">
        <w:rPr>
          <w:rFonts w:ascii="Averta Light" w:hAnsi="Averta Light" w:cs="Niramit Light"/>
          <w:b w:val="0"/>
          <w:bCs w:val="0"/>
        </w:rPr>
        <w:t>n</w:t>
      </w:r>
      <w:r w:rsidR="005368B2">
        <w:rPr>
          <w:rFonts w:ascii="Averta Light" w:hAnsi="Averta Light" w:cs="Niramit Light"/>
          <w:b w:val="0"/>
          <w:bCs w:val="0"/>
        </w:rPr>
        <w:t xml:space="preserve"> Bedienoberfläche</w:t>
      </w:r>
      <w:r w:rsidR="009136C9">
        <w:rPr>
          <w:rFonts w:ascii="Averta Light" w:hAnsi="Averta Light" w:cs="Niramit Light"/>
          <w:b w:val="0"/>
          <w:bCs w:val="0"/>
        </w:rPr>
        <w:t>n</w:t>
      </w:r>
      <w:r w:rsidR="005368B2">
        <w:rPr>
          <w:rFonts w:ascii="Averta Light" w:hAnsi="Averta Light" w:cs="Niramit Light"/>
          <w:b w:val="0"/>
          <w:bCs w:val="0"/>
        </w:rPr>
        <w:t>.</w:t>
      </w:r>
      <w:r w:rsidRPr="00E374C6">
        <w:rPr>
          <w:rFonts w:ascii="Averta Light" w:hAnsi="Averta Light" w:cs="Niramit Light"/>
          <w:b w:val="0"/>
          <w:bCs w:val="0"/>
        </w:rPr>
        <w:t>“</w:t>
      </w:r>
    </w:p>
    <w:p w14:paraId="69C3B89F" w14:textId="2F9189AD" w:rsidR="00E374C6" w:rsidRPr="00E374C6" w:rsidRDefault="00B621F7" w:rsidP="00E374C6">
      <w:pPr>
        <w:pStyle w:val="berschrift"/>
        <w:spacing w:after="115"/>
        <w:rPr>
          <w:rFonts w:ascii="Averta Bold" w:hAnsi="Averta Bold" w:cs="Niramit Light"/>
        </w:rPr>
      </w:pPr>
      <w:r>
        <w:rPr>
          <w:rFonts w:ascii="Averta Bold" w:hAnsi="Averta Bold" w:cs="Niramit Light"/>
        </w:rPr>
        <w:t>Design und intuitive Bedienung überzeugen Jurys</w:t>
      </w:r>
    </w:p>
    <w:p w14:paraId="148EADFD" w14:textId="4BB79190" w:rsidR="00E374C6" w:rsidRPr="00E374C6" w:rsidRDefault="00E374C6" w:rsidP="00E374C6">
      <w:pPr>
        <w:pStyle w:val="berschrift"/>
        <w:spacing w:after="115"/>
        <w:rPr>
          <w:rFonts w:ascii="Averta Light" w:hAnsi="Averta Light" w:cs="Niramit Light"/>
          <w:b w:val="0"/>
          <w:bCs w:val="0"/>
        </w:rPr>
      </w:pPr>
      <w:r w:rsidRPr="00E374C6">
        <w:rPr>
          <w:rFonts w:ascii="Averta Light" w:hAnsi="Averta Light" w:cs="Niramit Light"/>
          <w:b w:val="0"/>
          <w:bCs w:val="0"/>
        </w:rPr>
        <w:t xml:space="preserve">Bei den </w:t>
      </w:r>
      <w:proofErr w:type="spellStart"/>
      <w:r w:rsidRPr="00F45801">
        <w:rPr>
          <w:rFonts w:ascii="Averta Light" w:hAnsi="Averta Light" w:cs="Niramit Light"/>
        </w:rPr>
        <w:t>Iconic</w:t>
      </w:r>
      <w:proofErr w:type="spellEnd"/>
      <w:r w:rsidRPr="00F45801">
        <w:rPr>
          <w:rFonts w:ascii="Averta Light" w:hAnsi="Averta Light" w:cs="Niramit Light"/>
        </w:rPr>
        <w:t xml:space="preserve"> Awards</w:t>
      </w:r>
      <w:r w:rsidRPr="00E374C6">
        <w:rPr>
          <w:rFonts w:ascii="Averta Light" w:hAnsi="Averta Light" w:cs="Niramit Light"/>
          <w:b w:val="0"/>
          <w:bCs w:val="0"/>
        </w:rPr>
        <w:t xml:space="preserve"> ausgezeichnet zu werden bedeutet, sich mit Qualität, Innovationsgeist und Exzellenz gegen die Konkurren</w:t>
      </w:r>
      <w:r w:rsidR="00F81AAB">
        <w:rPr>
          <w:rFonts w:ascii="Averta Light" w:hAnsi="Averta Light" w:cs="Niramit Light"/>
          <w:b w:val="0"/>
          <w:bCs w:val="0"/>
        </w:rPr>
        <w:t>z in</w:t>
      </w:r>
      <w:r w:rsidRPr="00E374C6">
        <w:rPr>
          <w:rFonts w:ascii="Averta Light" w:hAnsi="Averta Light" w:cs="Niramit Light"/>
          <w:b w:val="0"/>
          <w:bCs w:val="0"/>
        </w:rPr>
        <w:t xml:space="preserve"> der Branche durchzusetzen. </w:t>
      </w:r>
      <w:r w:rsidR="00F81AAB" w:rsidRPr="00F81AAB">
        <w:rPr>
          <w:rFonts w:ascii="Averta Light" w:hAnsi="Averta Light" w:cs="Niramit Light"/>
          <w:b w:val="0"/>
          <w:bCs w:val="0"/>
        </w:rPr>
        <w:t xml:space="preserve">Die drei Busch-Jaeger Produkte gingen als Sieger hervor. Erstmals </w:t>
      </w:r>
      <w:r w:rsidRPr="00E374C6">
        <w:rPr>
          <w:rFonts w:ascii="Averta Light" w:hAnsi="Averta Light" w:cs="Niramit Light"/>
          <w:b w:val="0"/>
          <w:bCs w:val="0"/>
        </w:rPr>
        <w:t xml:space="preserve">verlieh der Rat für Formgebung die </w:t>
      </w:r>
      <w:proofErr w:type="spellStart"/>
      <w:r w:rsidRPr="00E374C6">
        <w:rPr>
          <w:rFonts w:ascii="Averta Light" w:hAnsi="Averta Light" w:cs="Niramit Light"/>
          <w:b w:val="0"/>
          <w:bCs w:val="0"/>
        </w:rPr>
        <w:t>Iconic</w:t>
      </w:r>
      <w:proofErr w:type="spellEnd"/>
      <w:r w:rsidRPr="00E374C6">
        <w:rPr>
          <w:rFonts w:ascii="Averta Light" w:hAnsi="Averta Light" w:cs="Niramit Light"/>
          <w:b w:val="0"/>
          <w:bCs w:val="0"/>
        </w:rPr>
        <w:t xml:space="preserve"> Awards: Interior Products in diesem Jahr im Rahmen des </w:t>
      </w:r>
      <w:proofErr w:type="spellStart"/>
      <w:r w:rsidRPr="00E374C6">
        <w:rPr>
          <w:rFonts w:ascii="Averta Light" w:hAnsi="Averta Light" w:cs="Niramit Light"/>
          <w:b w:val="0"/>
          <w:bCs w:val="0"/>
        </w:rPr>
        <w:t>Salone</w:t>
      </w:r>
      <w:proofErr w:type="spellEnd"/>
      <w:r w:rsidRPr="00E374C6">
        <w:rPr>
          <w:rFonts w:ascii="Averta Light" w:hAnsi="Averta Light" w:cs="Niramit Light"/>
          <w:b w:val="0"/>
          <w:bCs w:val="0"/>
        </w:rPr>
        <w:t xml:space="preserve"> del Mobile am 17. April in Mailand. Damit setzt</w:t>
      </w:r>
      <w:r w:rsidR="00AB1A6E">
        <w:rPr>
          <w:rFonts w:ascii="Averta Light" w:hAnsi="Averta Light" w:cs="Niramit Light"/>
          <w:b w:val="0"/>
          <w:bCs w:val="0"/>
        </w:rPr>
        <w:t>e</w:t>
      </w:r>
      <w:r w:rsidRPr="00E374C6">
        <w:rPr>
          <w:rFonts w:ascii="Averta Light" w:hAnsi="Averta Light" w:cs="Niramit Light"/>
          <w:b w:val="0"/>
          <w:bCs w:val="0"/>
        </w:rPr>
        <w:t xml:space="preserve"> der Rat für Formgebung ein Zeichen für die Internationalität der gekürten Projekte.</w:t>
      </w:r>
    </w:p>
    <w:p w14:paraId="40B590E9" w14:textId="101E750C" w:rsidR="00E374C6" w:rsidRPr="00E374C6" w:rsidRDefault="00E374C6" w:rsidP="00E374C6">
      <w:pPr>
        <w:pStyle w:val="berschrift"/>
        <w:spacing w:after="115"/>
        <w:rPr>
          <w:rFonts w:ascii="Averta Light" w:hAnsi="Averta Light" w:cs="Niramit Light"/>
          <w:b w:val="0"/>
          <w:bCs w:val="0"/>
        </w:rPr>
      </w:pPr>
      <w:r w:rsidRPr="00E374C6">
        <w:rPr>
          <w:rFonts w:ascii="Averta Light" w:hAnsi="Averta Light" w:cs="Niramit Light"/>
          <w:b w:val="0"/>
          <w:bCs w:val="0"/>
        </w:rPr>
        <w:t xml:space="preserve">Fast 2.000 Gäste aus 42 Nationen </w:t>
      </w:r>
      <w:r w:rsidR="00F81AAB">
        <w:rPr>
          <w:rFonts w:ascii="Averta Light" w:hAnsi="Averta Light" w:cs="Niramit Light"/>
          <w:b w:val="0"/>
          <w:bCs w:val="0"/>
        </w:rPr>
        <w:t>kamen</w:t>
      </w:r>
      <w:r w:rsidRPr="00E374C6">
        <w:rPr>
          <w:rFonts w:ascii="Averta Light" w:hAnsi="Averta Light" w:cs="Niramit Light"/>
          <w:b w:val="0"/>
          <w:bCs w:val="0"/>
        </w:rPr>
        <w:t xml:space="preserve"> am 29. </w:t>
      </w:r>
      <w:r w:rsidRPr="00E374C6">
        <w:rPr>
          <w:rFonts w:ascii="Averta Light" w:hAnsi="Averta Light" w:cs="Niramit Light"/>
          <w:b w:val="0"/>
          <w:bCs w:val="0"/>
          <w:lang w:val="en-US"/>
        </w:rPr>
        <w:t xml:space="preserve">April </w:t>
      </w:r>
      <w:proofErr w:type="spellStart"/>
      <w:r w:rsidR="00F81AAB">
        <w:rPr>
          <w:rFonts w:ascii="Averta Light" w:hAnsi="Averta Light" w:cs="Niramit Light"/>
          <w:b w:val="0"/>
          <w:bCs w:val="0"/>
          <w:lang w:val="en-US"/>
        </w:rPr>
        <w:t>zur</w:t>
      </w:r>
      <w:proofErr w:type="spellEnd"/>
      <w:r w:rsidRPr="00E374C6">
        <w:rPr>
          <w:rFonts w:ascii="Averta Light" w:hAnsi="Averta Light" w:cs="Niramit Light"/>
          <w:b w:val="0"/>
          <w:bCs w:val="0"/>
          <w:lang w:val="en-US"/>
        </w:rPr>
        <w:t xml:space="preserve"> </w:t>
      </w:r>
      <w:r w:rsidRPr="00F45801">
        <w:rPr>
          <w:rFonts w:ascii="Averta Light" w:hAnsi="Averta Light" w:cs="Niramit Light"/>
          <w:lang w:val="en-US"/>
        </w:rPr>
        <w:t>iF Design Award</w:t>
      </w:r>
      <w:r w:rsidRPr="00E374C6">
        <w:rPr>
          <w:rFonts w:ascii="Averta Light" w:hAnsi="Averta Light" w:cs="Niramit Light"/>
          <w:b w:val="0"/>
          <w:bCs w:val="0"/>
          <w:lang w:val="en-US"/>
        </w:rPr>
        <w:t xml:space="preserve"> Night. </w:t>
      </w:r>
      <w:r w:rsidRPr="00E374C6">
        <w:rPr>
          <w:rFonts w:ascii="Averta Light" w:hAnsi="Averta Light" w:cs="Niramit Light"/>
          <w:b w:val="0"/>
          <w:bCs w:val="0"/>
        </w:rPr>
        <w:t xml:space="preserve">Die größte Theaterbühne der Welt im </w:t>
      </w:r>
      <w:r w:rsidR="00F81AAB">
        <w:rPr>
          <w:rFonts w:ascii="Averta Light" w:hAnsi="Averta Light" w:cs="Niramit Light"/>
          <w:b w:val="0"/>
          <w:bCs w:val="0"/>
        </w:rPr>
        <w:t xml:space="preserve">Berliner </w:t>
      </w:r>
      <w:r w:rsidRPr="00E374C6">
        <w:rPr>
          <w:rFonts w:ascii="Averta Light" w:hAnsi="Averta Light" w:cs="Niramit Light"/>
          <w:b w:val="0"/>
          <w:bCs w:val="0"/>
        </w:rPr>
        <w:t xml:space="preserve">Friedrichstadt-Palast bot den glamourösen Rahmen für die Ehrung der besten internationalen Designleistungen. Nicht weniger als 132 Juroren </w:t>
      </w:r>
      <w:r w:rsidR="00F81AAB">
        <w:rPr>
          <w:rFonts w:ascii="Averta Light" w:hAnsi="Averta Light" w:cs="Niramit Light"/>
          <w:b w:val="0"/>
          <w:bCs w:val="0"/>
        </w:rPr>
        <w:t>wählten</w:t>
      </w:r>
      <w:r w:rsidRPr="00E374C6">
        <w:rPr>
          <w:rFonts w:ascii="Averta Light" w:hAnsi="Averta Light" w:cs="Niramit Light"/>
          <w:b w:val="0"/>
          <w:bCs w:val="0"/>
        </w:rPr>
        <w:t xml:space="preserve"> aus 11.000 Beiträgen 75 Gold-</w:t>
      </w:r>
      <w:r w:rsidR="00F81AAB">
        <w:rPr>
          <w:rFonts w:ascii="Averta Light" w:hAnsi="Averta Light" w:cs="Niramit Light"/>
          <w:b w:val="0"/>
          <w:bCs w:val="0"/>
        </w:rPr>
        <w:t xml:space="preserve">Gewinner </w:t>
      </w:r>
      <w:r w:rsidRPr="00E374C6">
        <w:rPr>
          <w:rFonts w:ascii="Averta Light" w:hAnsi="Averta Light" w:cs="Niramit Light"/>
          <w:b w:val="0"/>
          <w:bCs w:val="0"/>
        </w:rPr>
        <w:t xml:space="preserve">– darunter </w:t>
      </w:r>
      <w:r w:rsidR="00F81AAB">
        <w:rPr>
          <w:rFonts w:ascii="Averta Light" w:hAnsi="Averta Light" w:cs="Niramit Light"/>
          <w:b w:val="0"/>
          <w:bCs w:val="0"/>
        </w:rPr>
        <w:t xml:space="preserve">auch </w:t>
      </w:r>
      <w:r w:rsidRPr="00E374C6">
        <w:rPr>
          <w:rFonts w:ascii="Averta Light" w:hAnsi="Averta Light" w:cs="Niramit Light"/>
          <w:b w:val="0"/>
          <w:bCs w:val="0"/>
        </w:rPr>
        <w:t>Busch-art linear</w:t>
      </w:r>
      <w:r w:rsidR="00AB1A6E" w:rsidRPr="00AB1A6E">
        <w:rPr>
          <w:rFonts w:ascii="Averta Light" w:hAnsi="Averta Light" w:cs="Niramit Light"/>
          <w:b w:val="0"/>
          <w:bCs w:val="0"/>
          <w:vertAlign w:val="superscript"/>
        </w:rPr>
        <w:t>®</w:t>
      </w:r>
      <w:r w:rsidRPr="00E374C6">
        <w:rPr>
          <w:rFonts w:ascii="Averta Light" w:hAnsi="Averta Light" w:cs="Niramit Light"/>
          <w:b w:val="0"/>
          <w:bCs w:val="0"/>
        </w:rPr>
        <w:t>.</w:t>
      </w:r>
    </w:p>
    <w:p w14:paraId="108517DC" w14:textId="37760FBA" w:rsidR="00E374C6" w:rsidRPr="00E374C6" w:rsidRDefault="00E374C6" w:rsidP="00E374C6">
      <w:pPr>
        <w:pStyle w:val="berschrift"/>
        <w:spacing w:after="115"/>
        <w:rPr>
          <w:rFonts w:ascii="Averta Light" w:hAnsi="Averta Light" w:cs="Niramit Light"/>
          <w:b w:val="0"/>
          <w:bCs w:val="0"/>
        </w:rPr>
      </w:pPr>
      <w:r w:rsidRPr="00E374C6">
        <w:rPr>
          <w:rFonts w:ascii="Averta Light" w:hAnsi="Averta Light" w:cs="Niramit Light"/>
          <w:b w:val="0"/>
          <w:bCs w:val="0"/>
        </w:rPr>
        <w:t>„Die Serie Busch-</w:t>
      </w:r>
      <w:r w:rsidR="00AB1A6E">
        <w:rPr>
          <w:rFonts w:ascii="Averta Light" w:hAnsi="Averta Light" w:cs="Niramit Light"/>
          <w:b w:val="0"/>
          <w:bCs w:val="0"/>
        </w:rPr>
        <w:t>a</w:t>
      </w:r>
      <w:r w:rsidRPr="00E374C6">
        <w:rPr>
          <w:rFonts w:ascii="Averta Light" w:hAnsi="Averta Light" w:cs="Niramit Light"/>
          <w:b w:val="0"/>
          <w:bCs w:val="0"/>
        </w:rPr>
        <w:t>rt linear</w:t>
      </w:r>
      <w:r w:rsidR="00AB1A6E" w:rsidRPr="00AB1A6E">
        <w:rPr>
          <w:rFonts w:ascii="Averta Light" w:hAnsi="Averta Light" w:cs="Niramit Light"/>
          <w:b w:val="0"/>
          <w:bCs w:val="0"/>
          <w:vertAlign w:val="superscript"/>
        </w:rPr>
        <w:t>®</w:t>
      </w:r>
      <w:r w:rsidRPr="00E374C6">
        <w:rPr>
          <w:rFonts w:ascii="Averta Light" w:hAnsi="Averta Light" w:cs="Niramit Light"/>
          <w:b w:val="0"/>
          <w:bCs w:val="0"/>
        </w:rPr>
        <w:t xml:space="preserve"> von Busch-Jaeger unterläuft spielerisch die klassische Typologie von Lichtschaltern durch eine raffinierte, schlichte und elegante Formensprache. Die Armaturen scheinen über dem Rahmen zu schweben und verleihen Busch-art linear</w:t>
      </w:r>
      <w:r w:rsidR="00AB1A6E" w:rsidRPr="00AB1A6E">
        <w:rPr>
          <w:rFonts w:ascii="Averta Light" w:hAnsi="Averta Light" w:cs="Niramit Light"/>
          <w:b w:val="0"/>
          <w:bCs w:val="0"/>
          <w:vertAlign w:val="superscript"/>
        </w:rPr>
        <w:t>®</w:t>
      </w:r>
      <w:r w:rsidRPr="00E374C6">
        <w:rPr>
          <w:rFonts w:ascii="Averta Light" w:hAnsi="Averta Light" w:cs="Niramit Light"/>
          <w:b w:val="0"/>
          <w:bCs w:val="0"/>
        </w:rPr>
        <w:t xml:space="preserve"> eine einzigartige Leichtigkeit“, heißt es i</w:t>
      </w:r>
      <w:r w:rsidR="00F81AAB">
        <w:rPr>
          <w:rFonts w:ascii="Averta Light" w:hAnsi="Averta Light" w:cs="Niramit Light"/>
          <w:b w:val="0"/>
          <w:bCs w:val="0"/>
        </w:rPr>
        <w:t>n der</w:t>
      </w:r>
      <w:r w:rsidRPr="00E374C6">
        <w:rPr>
          <w:rFonts w:ascii="Averta Light" w:hAnsi="Averta Light" w:cs="Niramit Light"/>
          <w:b w:val="0"/>
          <w:bCs w:val="0"/>
        </w:rPr>
        <w:t xml:space="preserve"> iF Gold </w:t>
      </w:r>
      <w:r w:rsidR="00F81AAB">
        <w:rPr>
          <w:rFonts w:ascii="Averta Light" w:hAnsi="Averta Light" w:cs="Niramit Light"/>
          <w:b w:val="0"/>
          <w:bCs w:val="0"/>
        </w:rPr>
        <w:t>Begründung</w:t>
      </w:r>
      <w:r w:rsidRPr="00E374C6">
        <w:rPr>
          <w:rFonts w:ascii="Averta Light" w:hAnsi="Averta Light" w:cs="Niramit Light"/>
          <w:b w:val="0"/>
          <w:bCs w:val="0"/>
        </w:rPr>
        <w:t xml:space="preserve">. „Das Engagement der Marke für Nachhaltigkeit wird durch die Verwendung von recycelten Materialien eindrucksvoll unterstrichen.“ Der iF Design Award wird seit 1954 </w:t>
      </w:r>
      <w:r w:rsidR="00F81AAB">
        <w:rPr>
          <w:rFonts w:ascii="Averta Light" w:hAnsi="Averta Light" w:cs="Niramit Light"/>
          <w:b w:val="0"/>
          <w:bCs w:val="0"/>
        </w:rPr>
        <w:t>vergeben</w:t>
      </w:r>
      <w:r w:rsidRPr="00E374C6">
        <w:rPr>
          <w:rFonts w:ascii="Averta Light" w:hAnsi="Averta Light" w:cs="Niramit Light"/>
          <w:b w:val="0"/>
          <w:bCs w:val="0"/>
        </w:rPr>
        <w:t xml:space="preserve"> und gilt als eine </w:t>
      </w:r>
      <w:r w:rsidRPr="00E374C6">
        <w:rPr>
          <w:rFonts w:ascii="Averta Light" w:hAnsi="Averta Light" w:cs="Niramit Light"/>
          <w:b w:val="0"/>
          <w:bCs w:val="0"/>
        </w:rPr>
        <w:lastRenderedPageBreak/>
        <w:t xml:space="preserve">der wichtigsten und renommiertesten Designauszeichnungen weltweit. Jedes Jahr </w:t>
      </w:r>
      <w:r w:rsidR="00F81AAB">
        <w:rPr>
          <w:rFonts w:ascii="Averta Light" w:hAnsi="Averta Light" w:cs="Niramit Light"/>
          <w:b w:val="0"/>
          <w:bCs w:val="0"/>
        </w:rPr>
        <w:t>beteiligen sich</w:t>
      </w:r>
      <w:r w:rsidRPr="00E374C6">
        <w:rPr>
          <w:rFonts w:ascii="Averta Light" w:hAnsi="Averta Light" w:cs="Niramit Light"/>
          <w:b w:val="0"/>
          <w:bCs w:val="0"/>
        </w:rPr>
        <w:t xml:space="preserve"> mehrere tausend Designer, Architekten und Unternehmen aus </w:t>
      </w:r>
      <w:r w:rsidR="00F81AAB">
        <w:rPr>
          <w:rFonts w:ascii="Averta Light" w:hAnsi="Averta Light" w:cs="Niramit Light"/>
          <w:b w:val="0"/>
          <w:bCs w:val="0"/>
        </w:rPr>
        <w:t>aller</w:t>
      </w:r>
      <w:r w:rsidRPr="00E374C6">
        <w:rPr>
          <w:rFonts w:ascii="Averta Light" w:hAnsi="Averta Light" w:cs="Niramit Light"/>
          <w:b w:val="0"/>
          <w:bCs w:val="0"/>
        </w:rPr>
        <w:t xml:space="preserve"> Welt, um ihr</w:t>
      </w:r>
      <w:r w:rsidR="00F81AAB">
        <w:rPr>
          <w:rFonts w:ascii="Averta Light" w:hAnsi="Averta Light" w:cs="Niramit Light"/>
          <w:b w:val="0"/>
          <w:bCs w:val="0"/>
        </w:rPr>
        <w:t>e</w:t>
      </w:r>
      <w:r w:rsidRPr="00E374C6">
        <w:rPr>
          <w:rFonts w:ascii="Averta Light" w:hAnsi="Averta Light" w:cs="Niramit Light"/>
          <w:b w:val="0"/>
          <w:bCs w:val="0"/>
        </w:rPr>
        <w:t xml:space="preserve"> </w:t>
      </w:r>
      <w:r w:rsidR="00F81AAB">
        <w:rPr>
          <w:rFonts w:ascii="Averta Light" w:hAnsi="Averta Light" w:cs="Niramit Light"/>
          <w:b w:val="0"/>
          <w:bCs w:val="0"/>
        </w:rPr>
        <w:t>Entwürfe</w:t>
      </w:r>
      <w:r w:rsidRPr="00E374C6">
        <w:rPr>
          <w:rFonts w:ascii="Averta Light" w:hAnsi="Averta Light" w:cs="Niramit Light"/>
          <w:b w:val="0"/>
          <w:bCs w:val="0"/>
        </w:rPr>
        <w:t xml:space="preserve"> von unabhängigen Designexperten bewerten zu lassen. Busch-RoomTouch</w:t>
      </w:r>
      <w:r w:rsidR="00AB1A6E" w:rsidRPr="00AB1A6E">
        <w:rPr>
          <w:rFonts w:ascii="Averta Light" w:hAnsi="Averta Light" w:cs="Niramit Light"/>
          <w:b w:val="0"/>
          <w:bCs w:val="0"/>
          <w:vertAlign w:val="superscript"/>
        </w:rPr>
        <w:t>®</w:t>
      </w:r>
      <w:r w:rsidRPr="00E374C6">
        <w:rPr>
          <w:rFonts w:ascii="Averta Light" w:hAnsi="Averta Light" w:cs="Niramit Light"/>
          <w:b w:val="0"/>
          <w:bCs w:val="0"/>
        </w:rPr>
        <w:t xml:space="preserve"> 4“ erhielt sogar zwei Auszeichnungen – für Produktdesign und für User Interface/Product Interface. In der letztgenannten Kategorie wurde auch Busch-Trevion</w:t>
      </w:r>
      <w:r w:rsidR="00AB1A6E" w:rsidRPr="00AB1A6E">
        <w:rPr>
          <w:rFonts w:ascii="Averta Light" w:hAnsi="Averta Light" w:cs="Niramit Light"/>
          <w:b w:val="0"/>
          <w:bCs w:val="0"/>
          <w:vertAlign w:val="superscript"/>
        </w:rPr>
        <w:t>®</w:t>
      </w:r>
      <w:r w:rsidRPr="00E374C6">
        <w:rPr>
          <w:rFonts w:ascii="Averta Light" w:hAnsi="Averta Light" w:cs="Niramit Light"/>
          <w:b w:val="0"/>
          <w:bCs w:val="0"/>
        </w:rPr>
        <w:t xml:space="preserve"> ge</w:t>
      </w:r>
      <w:r w:rsidR="00F81AAB">
        <w:rPr>
          <w:rFonts w:ascii="Averta Light" w:hAnsi="Averta Light" w:cs="Niramit Light"/>
          <w:b w:val="0"/>
          <w:bCs w:val="0"/>
        </w:rPr>
        <w:t>würdigt</w:t>
      </w:r>
      <w:r w:rsidRPr="00E374C6">
        <w:rPr>
          <w:rFonts w:ascii="Averta Light" w:hAnsi="Averta Light" w:cs="Niramit Light"/>
          <w:b w:val="0"/>
          <w:bCs w:val="0"/>
        </w:rPr>
        <w:t>.</w:t>
      </w:r>
    </w:p>
    <w:p w14:paraId="5CF104E6" w14:textId="06D1425E" w:rsidR="00E374C6" w:rsidRPr="00E374C6" w:rsidRDefault="00E374C6" w:rsidP="00E374C6">
      <w:pPr>
        <w:pStyle w:val="berschrift"/>
        <w:spacing w:after="115"/>
        <w:rPr>
          <w:rFonts w:ascii="Averta Light" w:hAnsi="Averta Light" w:cs="Niramit Light"/>
          <w:b w:val="0"/>
          <w:bCs w:val="0"/>
        </w:rPr>
      </w:pPr>
      <w:r w:rsidRPr="00E374C6">
        <w:rPr>
          <w:rFonts w:ascii="Averta Light" w:hAnsi="Averta Light" w:cs="Niramit Light"/>
          <w:b w:val="0"/>
          <w:bCs w:val="0"/>
        </w:rPr>
        <w:t xml:space="preserve">Mit dem </w:t>
      </w:r>
      <w:r w:rsidRPr="00F45801">
        <w:rPr>
          <w:rFonts w:ascii="Averta Light" w:hAnsi="Averta Light" w:cs="Niramit Light"/>
        </w:rPr>
        <w:t>German Innovation Award</w:t>
      </w:r>
      <w:r w:rsidRPr="00E374C6">
        <w:rPr>
          <w:rFonts w:ascii="Averta Light" w:hAnsi="Averta Light" w:cs="Niramit Light"/>
          <w:b w:val="0"/>
          <w:bCs w:val="0"/>
        </w:rPr>
        <w:t xml:space="preserve"> wurden am 14. Mai i</w:t>
      </w:r>
      <w:r w:rsidR="00AB1A6E">
        <w:rPr>
          <w:rFonts w:ascii="Averta Light" w:hAnsi="Averta Light" w:cs="Niramit Light"/>
          <w:b w:val="0"/>
          <w:bCs w:val="0"/>
        </w:rPr>
        <w:t xml:space="preserve">m </w:t>
      </w:r>
      <w:proofErr w:type="spellStart"/>
      <w:r w:rsidR="003C6245" w:rsidRPr="003C6245">
        <w:rPr>
          <w:rFonts w:ascii="Averta Light" w:hAnsi="Averta Light" w:cs="Niramit Light"/>
          <w:b w:val="0"/>
          <w:bCs w:val="0"/>
        </w:rPr>
        <w:t>Futurium</w:t>
      </w:r>
      <w:proofErr w:type="spellEnd"/>
      <w:r w:rsidR="003C6245" w:rsidRPr="003C6245">
        <w:rPr>
          <w:rFonts w:ascii="Averta Light" w:hAnsi="Averta Light" w:cs="Niramit Light"/>
          <w:b w:val="0"/>
          <w:bCs w:val="0"/>
        </w:rPr>
        <w:t xml:space="preserve"> in Berlin</w:t>
      </w:r>
      <w:r w:rsidRPr="00E374C6">
        <w:rPr>
          <w:rFonts w:ascii="Averta Light" w:hAnsi="Averta Light" w:cs="Niramit Light"/>
          <w:b w:val="0"/>
          <w:bCs w:val="0"/>
        </w:rPr>
        <w:t xml:space="preserve"> </w:t>
      </w:r>
      <w:r w:rsidR="00536EB6" w:rsidRPr="00E374C6">
        <w:rPr>
          <w:rFonts w:ascii="Averta Light" w:hAnsi="Averta Light" w:cs="Niramit Light"/>
          <w:b w:val="0"/>
          <w:bCs w:val="0"/>
        </w:rPr>
        <w:t>Produkte, Projekte und Pionierleistungen</w:t>
      </w:r>
      <w:r w:rsidR="00536EB6">
        <w:rPr>
          <w:rFonts w:ascii="Averta Light" w:hAnsi="Averta Light" w:cs="Niramit Light"/>
          <w:b w:val="0"/>
          <w:bCs w:val="0"/>
        </w:rPr>
        <w:t xml:space="preserve"> </w:t>
      </w:r>
      <w:r w:rsidRPr="00E374C6">
        <w:rPr>
          <w:rFonts w:ascii="Averta Light" w:hAnsi="Averta Light" w:cs="Niramit Light"/>
          <w:b w:val="0"/>
          <w:bCs w:val="0"/>
        </w:rPr>
        <w:t>ausgezeichnet, die durch Innovation und Fortschritt das Leben nachhaltig verbessern. Darunter eine „Special Mention“ für Busch-art linear</w:t>
      </w:r>
      <w:r w:rsidR="00AB1A6E" w:rsidRPr="00AB1A6E">
        <w:rPr>
          <w:rFonts w:ascii="Averta Light" w:hAnsi="Averta Light" w:cs="Niramit Light"/>
          <w:b w:val="0"/>
          <w:bCs w:val="0"/>
          <w:vertAlign w:val="superscript"/>
        </w:rPr>
        <w:t>®</w:t>
      </w:r>
      <w:r w:rsidRPr="00E374C6">
        <w:rPr>
          <w:rFonts w:ascii="Averta Light" w:hAnsi="Averta Light" w:cs="Niramit Light"/>
          <w:b w:val="0"/>
          <w:bCs w:val="0"/>
        </w:rPr>
        <w:t xml:space="preserve"> in der Kategorie Excellence in Business </w:t>
      </w:r>
      <w:proofErr w:type="spellStart"/>
      <w:r w:rsidRPr="00E374C6">
        <w:rPr>
          <w:rFonts w:ascii="Averta Light" w:hAnsi="Averta Light" w:cs="Niramit Light"/>
          <w:b w:val="0"/>
          <w:bCs w:val="0"/>
        </w:rPr>
        <w:t>to</w:t>
      </w:r>
      <w:proofErr w:type="spellEnd"/>
      <w:r w:rsidRPr="00E374C6">
        <w:rPr>
          <w:rFonts w:ascii="Averta Light" w:hAnsi="Averta Light" w:cs="Niramit Light"/>
          <w:b w:val="0"/>
          <w:bCs w:val="0"/>
        </w:rPr>
        <w:t xml:space="preserve"> Consumer: Interior &amp; Living und ein „Winner“ für Busch-Trevion</w:t>
      </w:r>
      <w:r w:rsidR="00AB1A6E" w:rsidRPr="00AB1A6E">
        <w:rPr>
          <w:rFonts w:ascii="Averta Light" w:hAnsi="Averta Light" w:cs="Niramit Light"/>
          <w:b w:val="0"/>
          <w:bCs w:val="0"/>
          <w:vertAlign w:val="superscript"/>
        </w:rPr>
        <w:t>®</w:t>
      </w:r>
      <w:r w:rsidRPr="00E374C6">
        <w:rPr>
          <w:rFonts w:ascii="Averta Light" w:hAnsi="Averta Light" w:cs="Niramit Light"/>
          <w:b w:val="0"/>
          <w:bCs w:val="0"/>
        </w:rPr>
        <w:t xml:space="preserve"> in der Kategorie Excellence in Business </w:t>
      </w:r>
      <w:proofErr w:type="spellStart"/>
      <w:r w:rsidRPr="00E374C6">
        <w:rPr>
          <w:rFonts w:ascii="Averta Light" w:hAnsi="Averta Light" w:cs="Niramit Light"/>
          <w:b w:val="0"/>
          <w:bCs w:val="0"/>
        </w:rPr>
        <w:t>to</w:t>
      </w:r>
      <w:proofErr w:type="spellEnd"/>
      <w:r w:rsidRPr="00E374C6">
        <w:rPr>
          <w:rFonts w:ascii="Averta Light" w:hAnsi="Averta Light" w:cs="Niramit Light"/>
          <w:b w:val="0"/>
          <w:bCs w:val="0"/>
        </w:rPr>
        <w:t xml:space="preserve"> Consumer: Smart Living.</w:t>
      </w:r>
    </w:p>
    <w:p w14:paraId="2555CB51" w14:textId="02224776" w:rsidR="00E374C6" w:rsidRPr="00E374C6" w:rsidRDefault="0031543D" w:rsidP="00E374C6">
      <w:pPr>
        <w:pStyle w:val="berschrift"/>
        <w:spacing w:after="115"/>
        <w:rPr>
          <w:rFonts w:ascii="Averta Bold" w:hAnsi="Averta Bold" w:cs="Niramit Light"/>
        </w:rPr>
      </w:pPr>
      <w:r>
        <w:rPr>
          <w:rFonts w:ascii="Averta Bold" w:hAnsi="Averta Bold" w:cs="Niramit Light"/>
        </w:rPr>
        <w:t>Erste</w:t>
      </w:r>
      <w:r w:rsidR="00E374C6" w:rsidRPr="00E374C6">
        <w:rPr>
          <w:rFonts w:ascii="Averta Bold" w:hAnsi="Averta Bold" w:cs="Niramit Light"/>
        </w:rPr>
        <w:t xml:space="preserve"> Auszeichnungen </w:t>
      </w:r>
      <w:r>
        <w:rPr>
          <w:rFonts w:ascii="Averta Bold" w:hAnsi="Averta Bold" w:cs="Niramit Light"/>
        </w:rPr>
        <w:t>bereits zu Jahresbeginn</w:t>
      </w:r>
    </w:p>
    <w:p w14:paraId="69E9AF08" w14:textId="496FBE58" w:rsidR="00D528BF" w:rsidRPr="00D528BF" w:rsidRDefault="00E374C6" w:rsidP="00926CBA">
      <w:pPr>
        <w:pStyle w:val="berschrift"/>
        <w:spacing w:after="115"/>
        <w:rPr>
          <w:rFonts w:ascii="Averta Light" w:hAnsi="Averta Light" w:cs="Niramit Light"/>
          <w:b w:val="0"/>
          <w:bCs w:val="0"/>
        </w:rPr>
      </w:pPr>
      <w:r w:rsidRPr="00E374C6">
        <w:rPr>
          <w:rFonts w:ascii="Averta Light" w:hAnsi="Averta Light" w:cs="Niramit Light"/>
          <w:b w:val="0"/>
          <w:bCs w:val="0"/>
        </w:rPr>
        <w:t xml:space="preserve">Bereits </w:t>
      </w:r>
      <w:r w:rsidR="00536EB6">
        <w:rPr>
          <w:rFonts w:ascii="Averta Light" w:hAnsi="Averta Light" w:cs="Niramit Light"/>
          <w:b w:val="0"/>
          <w:bCs w:val="0"/>
        </w:rPr>
        <w:t xml:space="preserve">Anfang des Jahres </w:t>
      </w:r>
      <w:r w:rsidRPr="00E374C6">
        <w:rPr>
          <w:rFonts w:ascii="Averta Light" w:hAnsi="Averta Light" w:cs="Niramit Light"/>
          <w:b w:val="0"/>
          <w:bCs w:val="0"/>
        </w:rPr>
        <w:t xml:space="preserve">freute sich Busch-Jaeger über gleich drei Auszeichnungen beim renommierten </w:t>
      </w:r>
      <w:r w:rsidRPr="00F45801">
        <w:rPr>
          <w:rFonts w:ascii="Averta Light" w:hAnsi="Averta Light" w:cs="Niramit Light"/>
        </w:rPr>
        <w:t>German Design Award</w:t>
      </w:r>
      <w:r w:rsidRPr="00E374C6">
        <w:rPr>
          <w:rFonts w:ascii="Averta Light" w:hAnsi="Averta Light" w:cs="Niramit Light"/>
          <w:b w:val="0"/>
          <w:bCs w:val="0"/>
        </w:rPr>
        <w:t xml:space="preserve"> 2024. Busch-art linear</w:t>
      </w:r>
      <w:r w:rsidR="00533552" w:rsidRPr="00AB1A6E">
        <w:rPr>
          <w:rFonts w:ascii="Averta Light" w:hAnsi="Averta Light" w:cs="Niramit Light"/>
          <w:b w:val="0"/>
          <w:bCs w:val="0"/>
          <w:vertAlign w:val="superscript"/>
        </w:rPr>
        <w:t>®</w:t>
      </w:r>
      <w:r w:rsidRPr="00E374C6">
        <w:rPr>
          <w:rFonts w:ascii="Averta Light" w:hAnsi="Averta Light" w:cs="Niramit Light"/>
          <w:b w:val="0"/>
          <w:bCs w:val="0"/>
        </w:rPr>
        <w:t xml:space="preserve"> und Busch-Trevion</w:t>
      </w:r>
      <w:r w:rsidR="00533552" w:rsidRPr="00AB1A6E">
        <w:rPr>
          <w:rFonts w:ascii="Averta Light" w:hAnsi="Averta Light" w:cs="Niramit Light"/>
          <w:b w:val="0"/>
          <w:bCs w:val="0"/>
          <w:vertAlign w:val="superscript"/>
        </w:rPr>
        <w:t>®</w:t>
      </w:r>
      <w:r w:rsidRPr="00E374C6">
        <w:rPr>
          <w:rFonts w:ascii="Averta Light" w:hAnsi="Averta Light" w:cs="Niramit Light"/>
          <w:b w:val="0"/>
          <w:bCs w:val="0"/>
        </w:rPr>
        <w:t xml:space="preserve"> wurden als „Winner“ in der Kategorie </w:t>
      </w:r>
      <w:proofErr w:type="spellStart"/>
      <w:r w:rsidRPr="00E374C6">
        <w:rPr>
          <w:rFonts w:ascii="Averta Light" w:hAnsi="Averta Light" w:cs="Niramit Light"/>
          <w:b w:val="0"/>
          <w:bCs w:val="0"/>
        </w:rPr>
        <w:t>Excellent</w:t>
      </w:r>
      <w:proofErr w:type="spellEnd"/>
      <w:r w:rsidRPr="00E374C6">
        <w:rPr>
          <w:rFonts w:ascii="Averta Light" w:hAnsi="Averta Light" w:cs="Niramit Light"/>
          <w:b w:val="0"/>
          <w:bCs w:val="0"/>
        </w:rPr>
        <w:t xml:space="preserve"> Product Design, Building and Elements prämiert. Busch-RoomTouch</w:t>
      </w:r>
      <w:r w:rsidR="00533552" w:rsidRPr="00AB1A6E">
        <w:rPr>
          <w:rFonts w:ascii="Averta Light" w:hAnsi="Averta Light" w:cs="Niramit Light"/>
          <w:b w:val="0"/>
          <w:bCs w:val="0"/>
          <w:vertAlign w:val="superscript"/>
        </w:rPr>
        <w:t>®</w:t>
      </w:r>
      <w:r w:rsidRPr="00E374C6">
        <w:rPr>
          <w:rFonts w:ascii="Averta Light" w:hAnsi="Averta Light" w:cs="Niramit Light"/>
          <w:b w:val="0"/>
          <w:bCs w:val="0"/>
        </w:rPr>
        <w:t xml:space="preserve"> 4“ erhielt in der</w:t>
      </w:r>
      <w:r w:rsidR="00536EB6">
        <w:rPr>
          <w:rFonts w:ascii="Averta Light" w:hAnsi="Averta Light" w:cs="Niramit Light"/>
          <w:b w:val="0"/>
          <w:bCs w:val="0"/>
        </w:rPr>
        <w:t xml:space="preserve"> gleichen</w:t>
      </w:r>
      <w:r w:rsidRPr="00E374C6">
        <w:rPr>
          <w:rFonts w:ascii="Averta Light" w:hAnsi="Averta Light" w:cs="Niramit Light"/>
          <w:b w:val="0"/>
          <w:bCs w:val="0"/>
        </w:rPr>
        <w:t xml:space="preserve"> Kategorie eine „Special Mention“. Busch-art linear</w:t>
      </w:r>
      <w:r w:rsidR="00533552" w:rsidRPr="00AB1A6E">
        <w:rPr>
          <w:rFonts w:ascii="Averta Light" w:hAnsi="Averta Light" w:cs="Niramit Light"/>
          <w:b w:val="0"/>
          <w:bCs w:val="0"/>
          <w:vertAlign w:val="superscript"/>
        </w:rPr>
        <w:t>®</w:t>
      </w:r>
      <w:r w:rsidRPr="00E374C6">
        <w:rPr>
          <w:rFonts w:ascii="Averta Light" w:hAnsi="Averta Light" w:cs="Niramit Light"/>
          <w:b w:val="0"/>
          <w:bCs w:val="0"/>
        </w:rPr>
        <w:t xml:space="preserve"> wurde auch bereits mit dem </w:t>
      </w:r>
      <w:r w:rsidRPr="00B621F7">
        <w:rPr>
          <w:rFonts w:ascii="Averta Light" w:hAnsi="Averta Light" w:cs="Niramit Light"/>
        </w:rPr>
        <w:t>Designplus Award</w:t>
      </w:r>
      <w:r w:rsidRPr="00E374C6">
        <w:rPr>
          <w:rFonts w:ascii="Averta Light" w:hAnsi="Averta Light" w:cs="Niramit Light"/>
          <w:b w:val="0"/>
          <w:bCs w:val="0"/>
        </w:rPr>
        <w:t xml:space="preserve"> 2024 by Light + Building als Gewinner ausgezeichnet.</w:t>
      </w:r>
    </w:p>
    <w:p w14:paraId="3B9CC7E2" w14:textId="77777777" w:rsidR="00C976E6" w:rsidRPr="00D528BF" w:rsidRDefault="00C976E6" w:rsidP="00926CBA">
      <w:pPr>
        <w:pStyle w:val="berschrift"/>
        <w:spacing w:after="115"/>
        <w:rPr>
          <w:rFonts w:ascii="Averta Light" w:hAnsi="Averta Light" w:cs="Niramit Light"/>
          <w:b w:val="0"/>
          <w:bCs w:val="0"/>
        </w:rPr>
      </w:pPr>
    </w:p>
    <w:p w14:paraId="54458358" w14:textId="77777777" w:rsidR="00C976E6" w:rsidRDefault="00C976E6" w:rsidP="00D528BF">
      <w:pPr>
        <w:pStyle w:val="berschrift"/>
        <w:spacing w:after="115"/>
        <w:rPr>
          <w:rFonts w:ascii="Averta Light" w:hAnsi="Averta Light" w:cs="Niramit Light"/>
          <w:b w:val="0"/>
          <w:bCs w:val="0"/>
        </w:rPr>
      </w:pPr>
      <w:r>
        <w:rPr>
          <w:rFonts w:ascii="Averta Light" w:hAnsi="Averta Light" w:cs="Niramit Light"/>
          <w:b w:val="0"/>
          <w:bCs w:val="0"/>
          <w:noProof/>
        </w:rPr>
        <w:drawing>
          <wp:inline distT="0" distB="0" distL="0" distR="0" wp14:anchorId="49A7BE4A" wp14:editId="186C1315">
            <wp:extent cx="3600000" cy="2400000"/>
            <wp:effectExtent l="0" t="0" r="635" b="635"/>
            <wp:docPr id="1914628744" name="Grafik 1" descr="Ein Bild, das Kleidung, Person, Lächeln, Schuhwer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4628744" name="Grafik 1" descr="Ein Bild, das Kleidung, Person, Lächeln, Schuhwerk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000" cy="2400000"/>
                    </a:xfrm>
                    <a:prstGeom prst="rect">
                      <a:avLst/>
                    </a:prstGeom>
                  </pic:spPr>
                </pic:pic>
              </a:graphicData>
            </a:graphic>
          </wp:inline>
        </w:drawing>
      </w:r>
    </w:p>
    <w:p w14:paraId="27C010B1" w14:textId="3351259D" w:rsidR="000C6D81" w:rsidRDefault="0093731A" w:rsidP="00D528BF">
      <w:pPr>
        <w:pStyle w:val="berschrift"/>
        <w:spacing w:after="115"/>
        <w:rPr>
          <w:rFonts w:ascii="Averta Light" w:hAnsi="Averta Light" w:cs="Niramit Light"/>
          <w:b w:val="0"/>
          <w:bCs w:val="0"/>
        </w:rPr>
      </w:pPr>
      <w:r>
        <w:rPr>
          <w:rFonts w:ascii="Averta Light" w:hAnsi="Averta Light" w:cs="Niramit Light"/>
          <w:b w:val="0"/>
          <w:bCs w:val="0"/>
        </w:rPr>
        <w:t xml:space="preserve">Bild: </w:t>
      </w:r>
      <w:r w:rsidR="00536EB6">
        <w:rPr>
          <w:rFonts w:ascii="Averta Light" w:hAnsi="Averta Light" w:cs="Niramit Light"/>
          <w:b w:val="0"/>
          <w:bCs w:val="0"/>
        </w:rPr>
        <w:t xml:space="preserve">Das Team von Busch-Jaeger nahm auf der </w:t>
      </w:r>
      <w:r w:rsidR="00536EB6" w:rsidRPr="00536EB6">
        <w:rPr>
          <w:rFonts w:ascii="Averta Light" w:hAnsi="Averta Light" w:cs="Niramit Light"/>
          <w:b w:val="0"/>
          <w:bCs w:val="0"/>
        </w:rPr>
        <w:t>iF Design Award Night</w:t>
      </w:r>
      <w:r w:rsidR="00536EB6">
        <w:rPr>
          <w:rFonts w:ascii="Averta Light" w:hAnsi="Averta Light" w:cs="Niramit Light"/>
          <w:b w:val="0"/>
          <w:bCs w:val="0"/>
        </w:rPr>
        <w:t xml:space="preserve"> die Gold-Auszeichnung entgegen.</w:t>
      </w:r>
    </w:p>
    <w:p w14:paraId="1C4526BF" w14:textId="77777777" w:rsidR="0093731A" w:rsidRDefault="0093731A" w:rsidP="00D528BF">
      <w:pPr>
        <w:pStyle w:val="berschrift"/>
        <w:spacing w:after="115"/>
        <w:rPr>
          <w:rFonts w:ascii="Averta Light" w:hAnsi="Averta Light" w:cs="Niramit Light"/>
          <w:b w:val="0"/>
          <w:bCs w:val="0"/>
        </w:rPr>
      </w:pPr>
    </w:p>
    <w:p w14:paraId="2C478911" w14:textId="13EDCEA3" w:rsidR="0093731A" w:rsidRDefault="0031543D" w:rsidP="00926CBA">
      <w:pPr>
        <w:pStyle w:val="berschrift"/>
        <w:spacing w:after="115"/>
        <w:rPr>
          <w:rFonts w:ascii="Averta Light" w:hAnsi="Averta Light" w:cs="Niramit Light"/>
          <w:b w:val="0"/>
          <w:bCs w:val="0"/>
          <w:lang w:val="en-US"/>
        </w:rPr>
      </w:pPr>
      <w:r>
        <w:rPr>
          <w:rFonts w:ascii="Averta Light" w:hAnsi="Averta Light" w:cs="Niramit Light"/>
          <w:b w:val="0"/>
          <w:bCs w:val="0"/>
          <w:noProof/>
          <w:lang w:val="en-US"/>
        </w:rPr>
        <w:lastRenderedPageBreak/>
        <w:drawing>
          <wp:inline distT="0" distB="0" distL="0" distR="0" wp14:anchorId="251D0F58" wp14:editId="6A4EA879">
            <wp:extent cx="2880000" cy="1846033"/>
            <wp:effectExtent l="0" t="0" r="3175" b="0"/>
            <wp:docPr id="1757971152" name="Grafik 3" descr="Ein Bild, das Wand, Rechteck, Bilderrahmen, Im Ha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7971152" name="Grafik 3" descr="Ein Bild, das Wand, Rechteck, Bilderrahmen, Im Haus enthält.&#10;&#10;Automatisch generierte Beschreibung"/>
                    <pic:cNvPicPr/>
                  </pic:nvPicPr>
                  <pic:blipFill rotWithShape="1">
                    <a:blip r:embed="rId9" cstate="print">
                      <a:extLst>
                        <a:ext uri="{28A0092B-C50C-407E-A947-70E740481C1C}">
                          <a14:useLocalDpi xmlns:a14="http://schemas.microsoft.com/office/drawing/2010/main" val="0"/>
                        </a:ext>
                      </a:extLst>
                    </a:blip>
                    <a:srcRect l="11479" t="10685" r="3113" b="16407"/>
                    <a:stretch/>
                  </pic:blipFill>
                  <pic:spPr bwMode="auto">
                    <a:xfrm>
                      <a:off x="0" y="0"/>
                      <a:ext cx="2880000" cy="1846033"/>
                    </a:xfrm>
                    <a:prstGeom prst="rect">
                      <a:avLst/>
                    </a:prstGeom>
                    <a:ln>
                      <a:noFill/>
                    </a:ln>
                    <a:extLst>
                      <a:ext uri="{53640926-AAD7-44D8-BBD7-CCE9431645EC}">
                        <a14:shadowObscured xmlns:a14="http://schemas.microsoft.com/office/drawing/2010/main"/>
                      </a:ext>
                    </a:extLst>
                  </pic:spPr>
                </pic:pic>
              </a:graphicData>
            </a:graphic>
          </wp:inline>
        </w:drawing>
      </w:r>
    </w:p>
    <w:p w14:paraId="6DD325D2" w14:textId="696EAF04" w:rsidR="0031543D" w:rsidRDefault="0031543D" w:rsidP="00926CBA">
      <w:pPr>
        <w:pStyle w:val="berschrift"/>
        <w:spacing w:after="115"/>
        <w:rPr>
          <w:rFonts w:ascii="Averta Light" w:hAnsi="Averta Light" w:cs="Niramit Light"/>
          <w:b w:val="0"/>
          <w:bCs w:val="0"/>
        </w:rPr>
      </w:pPr>
      <w:r w:rsidRPr="0031543D">
        <w:rPr>
          <w:rFonts w:ascii="Averta Light" w:hAnsi="Averta Light" w:cs="Niramit Light"/>
          <w:b w:val="0"/>
          <w:bCs w:val="0"/>
        </w:rPr>
        <w:t>Bild: Bei der neuen Schalterserie Busch-art linear</w:t>
      </w:r>
      <w:r w:rsidR="001438F0" w:rsidRPr="001438F0">
        <w:rPr>
          <w:rFonts w:ascii="Averta Light" w:hAnsi="Averta Light" w:cs="Niramit Light"/>
          <w:b w:val="0"/>
          <w:bCs w:val="0"/>
          <w:vertAlign w:val="superscript"/>
        </w:rPr>
        <w:t>®</w:t>
      </w:r>
      <w:r w:rsidRPr="0031543D">
        <w:rPr>
          <w:rFonts w:ascii="Averta Light" w:hAnsi="Averta Light" w:cs="Niramit Light"/>
          <w:b w:val="0"/>
          <w:bCs w:val="0"/>
        </w:rPr>
        <w:t xml:space="preserve"> hat Busch-Jaeger den Fokus auf Nachhaltigkeit bei Material und Produktion gesetzt.</w:t>
      </w:r>
    </w:p>
    <w:p w14:paraId="5598CC56" w14:textId="77777777" w:rsidR="0031543D" w:rsidRDefault="0031543D" w:rsidP="00926CBA">
      <w:pPr>
        <w:pStyle w:val="berschrift"/>
        <w:spacing w:after="115"/>
        <w:rPr>
          <w:rFonts w:ascii="Averta Light" w:hAnsi="Averta Light" w:cs="Niramit Light"/>
          <w:b w:val="0"/>
          <w:bCs w:val="0"/>
        </w:rPr>
      </w:pPr>
    </w:p>
    <w:p w14:paraId="4C2A73BA" w14:textId="77777777" w:rsidR="00C13A17" w:rsidRPr="0031543D" w:rsidRDefault="00C13A17" w:rsidP="00926CBA">
      <w:pPr>
        <w:pStyle w:val="berschrift"/>
        <w:spacing w:after="115"/>
        <w:rPr>
          <w:rFonts w:ascii="Averta Light" w:hAnsi="Averta Light" w:cs="Niramit Light"/>
          <w:b w:val="0"/>
          <w:bCs w:val="0"/>
        </w:rPr>
      </w:pPr>
    </w:p>
    <w:p w14:paraId="481FC756" w14:textId="67E8F1EE" w:rsidR="0031543D" w:rsidRDefault="0031543D" w:rsidP="00926CBA">
      <w:pPr>
        <w:pStyle w:val="berschrift"/>
        <w:spacing w:after="115"/>
        <w:rPr>
          <w:rFonts w:ascii="Averta Light" w:hAnsi="Averta Light" w:cs="Niramit Light"/>
          <w:b w:val="0"/>
          <w:bCs w:val="0"/>
          <w:lang w:val="en-US"/>
        </w:rPr>
      </w:pPr>
      <w:r>
        <w:rPr>
          <w:rFonts w:ascii="Averta Light" w:hAnsi="Averta Light" w:cs="Niramit Light"/>
          <w:b w:val="0"/>
          <w:bCs w:val="0"/>
          <w:noProof/>
          <w:lang w:val="en-US"/>
        </w:rPr>
        <w:drawing>
          <wp:inline distT="0" distB="0" distL="0" distR="0" wp14:anchorId="6E96315E" wp14:editId="73F71E34">
            <wp:extent cx="1440000" cy="2618182"/>
            <wp:effectExtent l="0" t="0" r="0" b="0"/>
            <wp:docPr id="1601428140" name="Grafik 1" descr="Ein Bild, das Elektronik, Screenshot,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1428140" name="Grafik 1" descr="Ein Bild, das Elektronik, Screenshot, Design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0" cy="2618182"/>
                    </a:xfrm>
                    <a:prstGeom prst="rect">
                      <a:avLst/>
                    </a:prstGeom>
                  </pic:spPr>
                </pic:pic>
              </a:graphicData>
            </a:graphic>
          </wp:inline>
        </w:drawing>
      </w:r>
    </w:p>
    <w:p w14:paraId="116C8611" w14:textId="1E6024C0" w:rsidR="0031543D" w:rsidRDefault="0031543D" w:rsidP="00926CBA">
      <w:pPr>
        <w:pStyle w:val="berschrift"/>
        <w:spacing w:after="115"/>
        <w:rPr>
          <w:rFonts w:ascii="Averta Light" w:hAnsi="Averta Light" w:cs="Niramit Light"/>
          <w:b w:val="0"/>
          <w:bCs w:val="0"/>
        </w:rPr>
      </w:pPr>
      <w:r>
        <w:rPr>
          <w:rFonts w:ascii="Averta Light" w:hAnsi="Averta Light" w:cs="Niramit Light"/>
          <w:b w:val="0"/>
          <w:bCs w:val="0"/>
        </w:rPr>
        <w:t xml:space="preserve">Bild: </w:t>
      </w:r>
      <w:r w:rsidRPr="0031543D">
        <w:rPr>
          <w:rFonts w:ascii="Averta Light" w:hAnsi="Averta Light" w:cs="Niramit Light"/>
          <w:b w:val="0"/>
          <w:bCs w:val="0"/>
        </w:rPr>
        <w:t>Das Busch-Trevion</w:t>
      </w:r>
      <w:r w:rsidR="001438F0" w:rsidRPr="001438F0">
        <w:rPr>
          <w:rFonts w:ascii="Averta Light" w:hAnsi="Averta Light" w:cs="Niramit Light"/>
          <w:b w:val="0"/>
          <w:bCs w:val="0"/>
          <w:vertAlign w:val="superscript"/>
        </w:rPr>
        <w:t>®</w:t>
      </w:r>
      <w:r w:rsidRPr="0031543D">
        <w:rPr>
          <w:rFonts w:ascii="Averta Light" w:hAnsi="Averta Light" w:cs="Niramit Light"/>
          <w:b w:val="0"/>
          <w:bCs w:val="0"/>
        </w:rPr>
        <w:t xml:space="preserve"> Display 2,4“ passt sich harmonisch und bündig in die verschiedenen Schalterprogrammen wie future</w:t>
      </w:r>
      <w:r w:rsidR="001438F0" w:rsidRPr="001438F0">
        <w:rPr>
          <w:rFonts w:ascii="Averta Light" w:hAnsi="Averta Light" w:cs="Niramit Light"/>
          <w:b w:val="0"/>
          <w:bCs w:val="0"/>
          <w:vertAlign w:val="superscript"/>
        </w:rPr>
        <w:t>®</w:t>
      </w:r>
      <w:r w:rsidRPr="0031543D">
        <w:rPr>
          <w:rFonts w:ascii="Averta Light" w:hAnsi="Averta Light" w:cs="Niramit Light"/>
          <w:b w:val="0"/>
          <w:bCs w:val="0"/>
        </w:rPr>
        <w:t xml:space="preserve"> linear</w:t>
      </w:r>
      <w:r>
        <w:rPr>
          <w:rFonts w:ascii="Averta Light" w:hAnsi="Averta Light" w:cs="Niramit Light"/>
          <w:b w:val="0"/>
          <w:bCs w:val="0"/>
        </w:rPr>
        <w:t xml:space="preserve"> ein.</w:t>
      </w:r>
    </w:p>
    <w:p w14:paraId="088EB53D" w14:textId="77777777" w:rsidR="00C13A17" w:rsidRDefault="00C13A17" w:rsidP="00926CBA">
      <w:pPr>
        <w:pStyle w:val="berschrift"/>
        <w:spacing w:after="115"/>
        <w:rPr>
          <w:rFonts w:ascii="Averta Light" w:hAnsi="Averta Light" w:cs="Niramit Light"/>
          <w:b w:val="0"/>
          <w:bCs w:val="0"/>
        </w:rPr>
      </w:pPr>
    </w:p>
    <w:p w14:paraId="7545B190" w14:textId="77777777" w:rsidR="00C13A17" w:rsidRPr="0031543D" w:rsidRDefault="00C13A17" w:rsidP="00926CBA">
      <w:pPr>
        <w:pStyle w:val="berschrift"/>
        <w:spacing w:after="115"/>
        <w:rPr>
          <w:rFonts w:ascii="Averta Light" w:hAnsi="Averta Light" w:cs="Niramit Light"/>
          <w:b w:val="0"/>
          <w:bCs w:val="0"/>
        </w:rPr>
      </w:pPr>
    </w:p>
    <w:p w14:paraId="7359B76D" w14:textId="31DFAC8C" w:rsidR="0031543D" w:rsidRDefault="0031543D" w:rsidP="00926CBA">
      <w:pPr>
        <w:pStyle w:val="berschrift"/>
        <w:spacing w:after="115"/>
        <w:rPr>
          <w:rFonts w:ascii="Averta Light" w:hAnsi="Averta Light" w:cs="Niramit Light"/>
          <w:b w:val="0"/>
          <w:bCs w:val="0"/>
          <w:lang w:val="en-US"/>
        </w:rPr>
      </w:pPr>
      <w:r>
        <w:rPr>
          <w:rFonts w:ascii="Averta Light" w:hAnsi="Averta Light" w:cs="Niramit Light"/>
          <w:b w:val="0"/>
          <w:bCs w:val="0"/>
          <w:noProof/>
          <w:lang w:val="en-US"/>
        </w:rPr>
        <w:lastRenderedPageBreak/>
        <w:drawing>
          <wp:inline distT="0" distB="0" distL="0" distR="0" wp14:anchorId="6CEB32CD" wp14:editId="12DAEE5D">
            <wp:extent cx="2880000" cy="1636364"/>
            <wp:effectExtent l="0" t="0" r="3175" b="2540"/>
            <wp:docPr id="921483125" name="Grafik 2" descr="Ein Bild, das Text, Design, Screenshot, Rechtec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483125" name="Grafik 2" descr="Ein Bild, das Text, Design, Screenshot, Rechteck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0000" cy="1636364"/>
                    </a:xfrm>
                    <a:prstGeom prst="rect">
                      <a:avLst/>
                    </a:prstGeom>
                  </pic:spPr>
                </pic:pic>
              </a:graphicData>
            </a:graphic>
          </wp:inline>
        </w:drawing>
      </w:r>
    </w:p>
    <w:p w14:paraId="226DEEAF" w14:textId="418127A6" w:rsidR="0031543D" w:rsidRPr="0031543D" w:rsidRDefault="0031543D" w:rsidP="00926CBA">
      <w:pPr>
        <w:pStyle w:val="berschrift"/>
        <w:spacing w:after="115"/>
        <w:rPr>
          <w:rFonts w:ascii="Averta Light" w:hAnsi="Averta Light" w:cs="Niramit Light"/>
          <w:b w:val="0"/>
          <w:bCs w:val="0"/>
        </w:rPr>
      </w:pPr>
      <w:r>
        <w:rPr>
          <w:rFonts w:ascii="Averta Light" w:hAnsi="Averta Light" w:cs="Niramit Light"/>
          <w:b w:val="0"/>
          <w:bCs w:val="0"/>
        </w:rPr>
        <w:t xml:space="preserve">Bild: </w:t>
      </w:r>
      <w:r w:rsidRPr="0031543D">
        <w:rPr>
          <w:rFonts w:ascii="Averta Light" w:hAnsi="Averta Light" w:cs="Niramit Light"/>
          <w:b w:val="0"/>
          <w:bCs w:val="0"/>
        </w:rPr>
        <w:t>Busch-RoomTouch</w:t>
      </w:r>
      <w:r w:rsidRPr="001438F0">
        <w:rPr>
          <w:rFonts w:ascii="Averta Light" w:hAnsi="Averta Light" w:cs="Niramit Light"/>
          <w:b w:val="0"/>
          <w:bCs w:val="0"/>
          <w:vertAlign w:val="superscript"/>
        </w:rPr>
        <w:t>®</w:t>
      </w:r>
      <w:r w:rsidRPr="0031543D">
        <w:rPr>
          <w:rFonts w:ascii="Averta Light" w:hAnsi="Averta Light" w:cs="Niramit Light"/>
          <w:b w:val="0"/>
          <w:bCs w:val="0"/>
        </w:rPr>
        <w:t xml:space="preserve"> 4“ erfüllt alle Anforderungen an ein modern gestaltetes Gerät, erstklassige Qualität und vor allem echtes Material in flachem Design.</w:t>
      </w:r>
    </w:p>
    <w:p w14:paraId="3A7A603C" w14:textId="77777777" w:rsidR="0031543D" w:rsidRPr="0031543D" w:rsidRDefault="0031543D" w:rsidP="00926CBA">
      <w:pPr>
        <w:pStyle w:val="berschrift"/>
        <w:spacing w:after="115"/>
        <w:rPr>
          <w:rFonts w:ascii="Averta Light" w:hAnsi="Averta Light" w:cs="Niramit Light"/>
          <w:b w:val="0"/>
          <w:bCs w:val="0"/>
        </w:rPr>
      </w:pPr>
    </w:p>
    <w:p w14:paraId="28924082" w14:textId="4B1CD5EC" w:rsidR="00926CBA" w:rsidRPr="00412736" w:rsidRDefault="00926CBA" w:rsidP="00926CBA">
      <w:pPr>
        <w:pStyle w:val="berschrift"/>
        <w:spacing w:after="115"/>
        <w:rPr>
          <w:rFonts w:ascii="Averta Light" w:hAnsi="Averta Light" w:cs="Niramit Light"/>
          <w:b w:val="0"/>
          <w:bCs w:val="0"/>
        </w:rPr>
      </w:pPr>
      <w:r w:rsidRPr="00412736">
        <w:rPr>
          <w:rFonts w:ascii="Averta Light" w:hAnsi="Averta Light" w:cs="Niramit Light"/>
          <w:b w:val="0"/>
          <w:bCs w:val="0"/>
        </w:rPr>
        <w:t xml:space="preserve">Fotos: </w:t>
      </w:r>
      <w:r w:rsidR="00536EB6" w:rsidRPr="00412736">
        <w:rPr>
          <w:rFonts w:ascii="Averta Light" w:hAnsi="Averta Light" w:cs="Niramit Light"/>
          <w:b w:val="0"/>
          <w:bCs w:val="0"/>
        </w:rPr>
        <w:t xml:space="preserve">iF Design Award; </w:t>
      </w:r>
      <w:r w:rsidRPr="00412736">
        <w:rPr>
          <w:rFonts w:ascii="Averta Light" w:hAnsi="Averta Light" w:cs="Niramit Light"/>
          <w:b w:val="0"/>
          <w:bCs w:val="0"/>
        </w:rPr>
        <w:t>Busch-Jaeger</w:t>
      </w:r>
    </w:p>
    <w:p w14:paraId="3AEA856A" w14:textId="77777777" w:rsidR="00D779D1" w:rsidRPr="00412736" w:rsidRDefault="00D779D1" w:rsidP="00926CBA">
      <w:pPr>
        <w:pStyle w:val="berschrift"/>
        <w:spacing w:after="115"/>
        <w:rPr>
          <w:rFonts w:ascii="Averta Light" w:hAnsi="Averta Light" w:cs="Niramit Light"/>
          <w:b w:val="0"/>
          <w:bCs w:val="0"/>
        </w:rPr>
      </w:pPr>
    </w:p>
    <w:p w14:paraId="50F8A01C" w14:textId="1FAAE883" w:rsidR="00D779D1" w:rsidRPr="005274A1" w:rsidRDefault="00F275DD" w:rsidP="00D779D1">
      <w:pPr>
        <w:pStyle w:val="berschrift"/>
        <w:spacing w:after="115"/>
        <w:rPr>
          <w:rFonts w:ascii="Averta Light" w:hAnsi="Averta Light" w:cs="Niramit Light"/>
          <w:b w:val="0"/>
          <w:bCs w:val="0"/>
          <w:sz w:val="18"/>
          <w:szCs w:val="18"/>
        </w:rPr>
      </w:pPr>
      <w:r w:rsidRPr="00F275DD">
        <w:rPr>
          <w:rFonts w:ascii="Averta Light" w:hAnsi="Averta Light" w:cs="Niramit Light"/>
          <w:b w:val="0"/>
          <w:bCs w:val="0"/>
          <w:sz w:val="18"/>
          <w:szCs w:val="18"/>
        </w:rPr>
        <w:t>Die Busch-Jaeger Elektro GmbH, ein innovativer Marktführer in der Elektroinstallationstechnik und Gebäudeautomation, gehört seit über 140 Jahren zu den führenden Marken in Deutschland. Das Unternehmen steht für innovative Technologien, die das Leben vereinfachen und für die Zukunft sicher machen. Durch Qualität, Vielfalt und kontinuierliche Innovation erfüllt Busch-Jaeger in enger Zusammenarbeit mit Handwerk und Fachhandel höchste Standards. Zudem übernimmt das Unternehmen Verantwortung für eine nachhaltigere Zukunft, indem es auf Ressourcenschonung und Energieeffizienz fokussiert. Das Produktangebot reicht vom gesamten Elektroinstallationsprogramm bis hin zu elektronischen High-End-Produkten für Smart Homes und Smart Buildings. Als Teil der ABB-Gruppe beschäftigt Busch-Jaeger etwa 1.300 Mitarbeiter in Lüdenscheid und Aue (Bad Berleburg)</w:t>
      </w:r>
      <w:r w:rsidR="00D779D1" w:rsidRPr="005274A1">
        <w:rPr>
          <w:rFonts w:ascii="Averta Light" w:hAnsi="Averta Light" w:cs="Niramit Light"/>
          <w:b w:val="0"/>
          <w:bCs w:val="0"/>
          <w:sz w:val="18"/>
          <w:szCs w:val="18"/>
        </w:rPr>
        <w:t xml:space="preserve">.  </w:t>
      </w:r>
    </w:p>
    <w:p w14:paraId="6D2330A7" w14:textId="621E3366" w:rsidR="00D779D1" w:rsidRPr="005274A1" w:rsidRDefault="006317DE" w:rsidP="00D779D1">
      <w:pPr>
        <w:pStyle w:val="berschrift"/>
        <w:spacing w:after="115"/>
        <w:rPr>
          <w:rFonts w:ascii="Averta Light" w:hAnsi="Averta Light" w:cs="Niramit Light"/>
          <w:b w:val="0"/>
          <w:bCs w:val="0"/>
          <w:sz w:val="18"/>
          <w:szCs w:val="18"/>
        </w:rPr>
      </w:pPr>
      <w:r w:rsidRPr="006317DE">
        <w:rPr>
          <w:rFonts w:ascii="Averta Light" w:hAnsi="Averta Light" w:cs="Niramit Light"/>
          <w:b w:val="0"/>
          <w:bCs w:val="0"/>
          <w:sz w:val="18"/>
          <w:szCs w:val="18"/>
        </w:rPr>
        <w:t>Der Geschäftsbereich ABB Elektrifizierung ist ein weltweit führender Technologieanbieter für elektrische Energieverteilung und Energiemanagement. Die Welt sicher, intelligent und nachhaltig zu elektrifizieren, ist dabei unser Anspruch – von der Energieerzeugung bis hin zu ihrem Verbrauch. Unsere mehr als 50.000 Mitarbeitenden in 100 Ländern arbeiten in der Zusammenarbeit mit unseren Kunden und Partnern an den weltweit größten Herausforderungen in den Bereichen Energieverteilung und -management. Dafür entwickeln wir innovative Produkte, Lösungen und digitale Technologien für Unternehmen, Industrien und Endnutzer, die eine energieeffizientere und nachhaltigere Arbeits- und Lebensweisen ermöglichen. Durch unsere innovativen Ansätze tragen wir aktiv zur Beschleunigung der globalen Energiewende bei und treiben die nachhaltige Zukunft der Gesellschaft voran</w:t>
      </w:r>
      <w:r>
        <w:rPr>
          <w:rFonts w:ascii="Averta Light" w:hAnsi="Averta Light" w:cs="Niramit Light"/>
          <w:b w:val="0"/>
          <w:bCs w:val="0"/>
          <w:sz w:val="18"/>
          <w:szCs w:val="18"/>
        </w:rPr>
        <w:t xml:space="preserve">. </w:t>
      </w:r>
      <w:hyperlink r:id="rId12" w:history="1">
        <w:r w:rsidR="00D779D1" w:rsidRPr="006317DE">
          <w:rPr>
            <w:rStyle w:val="Hyperlink"/>
            <w:rFonts w:ascii="Averta Light" w:hAnsi="Averta Light" w:cs="Niramit Light"/>
            <w:b w:val="0"/>
            <w:bCs w:val="0"/>
            <w:color w:val="000000" w:themeColor="text1"/>
            <w:sz w:val="18"/>
            <w:szCs w:val="18"/>
            <w:u w:val="none"/>
          </w:rPr>
          <w:t>go.abb/electrification</w:t>
        </w:r>
      </w:hyperlink>
    </w:p>
    <w:p w14:paraId="7A0E78BE" w14:textId="77777777" w:rsidR="00D779D1" w:rsidRPr="005274A1" w:rsidRDefault="00D779D1" w:rsidP="00D779D1">
      <w:pPr>
        <w:pStyle w:val="berschrift"/>
        <w:spacing w:after="115"/>
        <w:rPr>
          <w:rFonts w:ascii="Averta Light" w:hAnsi="Averta Light" w:cs="Niramit Light"/>
          <w:b w:val="0"/>
          <w:bCs w:val="0"/>
          <w:sz w:val="18"/>
          <w:szCs w:val="18"/>
        </w:rPr>
      </w:pPr>
    </w:p>
    <w:p w14:paraId="0C24735D" w14:textId="4045298C" w:rsidR="00D779D1" w:rsidRPr="005274A1" w:rsidRDefault="00D779D1" w:rsidP="00D779D1">
      <w:pPr>
        <w:pStyle w:val="berschrift"/>
        <w:spacing w:after="115"/>
        <w:rPr>
          <w:rFonts w:ascii="Averta Light" w:hAnsi="Averta Light" w:cs="Niramit Light"/>
          <w:b w:val="0"/>
          <w:bCs w:val="0"/>
          <w:sz w:val="18"/>
          <w:szCs w:val="18"/>
        </w:rPr>
      </w:pPr>
      <w:r w:rsidRPr="005274A1">
        <w:rPr>
          <w:rFonts w:ascii="Averta Light" w:hAnsi="Averta Light" w:cs="Niramit Light"/>
          <w:b w:val="0"/>
          <w:bCs w:val="0"/>
          <w:sz w:val="18"/>
          <w:szCs w:val="18"/>
        </w:rPr>
        <w:t>Ansprechperson für weitergehende Informationen:</w:t>
      </w:r>
    </w:p>
    <w:p w14:paraId="5BFE509F" w14:textId="77777777" w:rsidR="00D779D1" w:rsidRPr="005274A1" w:rsidRDefault="00D779D1" w:rsidP="00D779D1">
      <w:pPr>
        <w:pStyle w:val="berschrift"/>
        <w:spacing w:after="115"/>
        <w:rPr>
          <w:rFonts w:ascii="Averta Light" w:hAnsi="Averta Light" w:cs="Niramit Light"/>
          <w:b w:val="0"/>
          <w:bCs w:val="0"/>
          <w:sz w:val="18"/>
          <w:szCs w:val="18"/>
        </w:rPr>
      </w:pPr>
      <w:r w:rsidRPr="005274A1">
        <w:rPr>
          <w:rFonts w:ascii="Averta Light" w:hAnsi="Averta Light" w:cs="Niramit Light"/>
          <w:b w:val="0"/>
          <w:bCs w:val="0"/>
          <w:sz w:val="18"/>
          <w:szCs w:val="18"/>
        </w:rPr>
        <w:t>Julia Feijóo Sampedro und Laura Gehrlein</w:t>
      </w:r>
    </w:p>
    <w:p w14:paraId="514F3F8D" w14:textId="683B9839" w:rsidR="00D779D1" w:rsidRPr="005274A1" w:rsidRDefault="00D779D1">
      <w:pPr>
        <w:pStyle w:val="berschrift"/>
        <w:spacing w:after="115"/>
        <w:rPr>
          <w:rFonts w:ascii="Averta Light" w:hAnsi="Averta Light" w:cs="Niramit Light"/>
          <w:b w:val="0"/>
          <w:bCs w:val="0"/>
          <w:sz w:val="18"/>
          <w:szCs w:val="18"/>
        </w:rPr>
      </w:pPr>
      <w:r w:rsidRPr="005274A1">
        <w:rPr>
          <w:rFonts w:ascii="Averta Light" w:hAnsi="Averta Light" w:cs="Niramit Light"/>
          <w:b w:val="0"/>
          <w:bCs w:val="0"/>
          <w:sz w:val="18"/>
          <w:szCs w:val="18"/>
        </w:rPr>
        <w:t>Busch-Jaeger Elektro GmbH</w:t>
      </w:r>
      <w:r w:rsidRPr="005274A1">
        <w:rPr>
          <w:rFonts w:ascii="Averta Light" w:hAnsi="Averta Light" w:cs="Niramit Light"/>
          <w:b w:val="0"/>
          <w:bCs w:val="0"/>
          <w:sz w:val="18"/>
          <w:szCs w:val="18"/>
        </w:rPr>
        <w:br/>
        <w:t>Bereich Unternehmenskommunikation/Presse</w:t>
      </w:r>
      <w:r w:rsidRPr="005274A1">
        <w:rPr>
          <w:rFonts w:ascii="Averta Light" w:hAnsi="Averta Light" w:cs="Niramit Light"/>
          <w:b w:val="0"/>
          <w:bCs w:val="0"/>
          <w:sz w:val="18"/>
          <w:szCs w:val="18"/>
        </w:rPr>
        <w:br/>
        <w:t>Freisenbergstraße 2</w:t>
      </w:r>
      <w:r w:rsidRPr="005274A1">
        <w:rPr>
          <w:rFonts w:ascii="Averta Light" w:hAnsi="Averta Light" w:cs="Niramit Light"/>
          <w:b w:val="0"/>
          <w:bCs w:val="0"/>
          <w:sz w:val="18"/>
          <w:szCs w:val="18"/>
        </w:rPr>
        <w:br/>
        <w:t>58513 Lüdenscheid</w:t>
      </w:r>
      <w:r w:rsidRPr="005274A1">
        <w:rPr>
          <w:rFonts w:ascii="Averta Light" w:hAnsi="Averta Light" w:cs="Niramit Light"/>
          <w:b w:val="0"/>
          <w:bCs w:val="0"/>
          <w:sz w:val="18"/>
          <w:szCs w:val="18"/>
        </w:rPr>
        <w:br/>
        <w:t>Mail: de-media.busch-jaeger@abb.com</w:t>
      </w:r>
    </w:p>
    <w:sectPr w:rsidR="00D779D1" w:rsidRPr="005274A1" w:rsidSect="00F42F1E">
      <w:headerReference w:type="default" r:id="rId13"/>
      <w:footerReference w:type="even" r:id="rId14"/>
      <w:footerReference w:type="default" r:id="rId15"/>
      <w:pgSz w:w="11906" w:h="16838"/>
      <w:pgMar w:top="1417" w:right="1417" w:bottom="1134" w:left="1417" w:header="590" w:footer="59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B52B5" w14:textId="77777777" w:rsidR="0065672A" w:rsidRDefault="0065672A" w:rsidP="00AB5C02">
      <w:r>
        <w:separator/>
      </w:r>
    </w:p>
  </w:endnote>
  <w:endnote w:type="continuationSeparator" w:id="0">
    <w:p w14:paraId="29C715D3" w14:textId="77777777" w:rsidR="0065672A" w:rsidRDefault="0065672A" w:rsidP="00AB5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UniversLTStd-Bold">
    <w:altName w:val="Calibri"/>
    <w:panose1 w:val="020B0604020202020204"/>
    <w:charset w:val="4D"/>
    <w:family w:val="auto"/>
    <w:notTrueType/>
    <w:pitch w:val="default"/>
    <w:sig w:usb0="00000003" w:usb1="00000000" w:usb2="00000000" w:usb3="00000000" w:csb0="00000001" w:csb1="00000000"/>
  </w:font>
  <w:font w:name="Averta Light">
    <w:altName w:val="Calibri"/>
    <w:panose1 w:val="00000400000000000000"/>
    <w:charset w:val="4D"/>
    <w:family w:val="auto"/>
    <w:notTrueType/>
    <w:pitch w:val="variable"/>
    <w:sig w:usb0="20000087" w:usb1="00000001" w:usb2="00000000" w:usb3="00000000" w:csb0="0000019B" w:csb1="00000000"/>
  </w:font>
  <w:font w:name="Niramit">
    <w:altName w:val="Browallia New"/>
    <w:panose1 w:val="00000500000000000000"/>
    <w:charset w:val="DE"/>
    <w:family w:val="auto"/>
    <w:pitch w:val="variable"/>
    <w:sig w:usb0="21000007" w:usb1="00000001" w:usb2="00000000" w:usb3="00000000" w:csb0="00010193" w:csb1="00000000"/>
  </w:font>
  <w:font w:name="Niramit Light">
    <w:altName w:val="Browallia New"/>
    <w:panose1 w:val="00000400000000000000"/>
    <w:charset w:val="DE"/>
    <w:family w:val="auto"/>
    <w:pitch w:val="variable"/>
    <w:sig w:usb0="21000007" w:usb1="00000001" w:usb2="00000000" w:usb3="00000000" w:csb0="00010193" w:csb1="00000000"/>
  </w:font>
  <w:font w:name="Averta Bold">
    <w:altName w:val="Calibri"/>
    <w:panose1 w:val="00000800000000000000"/>
    <w:charset w:val="4D"/>
    <w:family w:val="auto"/>
    <w:notTrueType/>
    <w:pitch w:val="variable"/>
    <w:sig w:usb0="20000087" w:usb1="00000001" w:usb2="00000000" w:usb3="00000000" w:csb0="000001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653055455"/>
      <w:docPartObj>
        <w:docPartGallery w:val="Page Numbers (Bottom of Page)"/>
        <w:docPartUnique/>
      </w:docPartObj>
    </w:sdtPr>
    <w:sdtContent>
      <w:p w14:paraId="5BEDF103" w14:textId="13EEE464" w:rsidR="0009333E" w:rsidRDefault="0009333E" w:rsidP="00BD5CEB">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335237250"/>
      <w:docPartObj>
        <w:docPartGallery w:val="Page Numbers (Bottom of Page)"/>
        <w:docPartUnique/>
      </w:docPartObj>
    </w:sdtPr>
    <w:sdtContent>
      <w:p w14:paraId="225A457E" w14:textId="438C3CBA" w:rsidR="0009333E" w:rsidRDefault="0009333E" w:rsidP="0009333E">
        <w:pPr>
          <w:pStyle w:val="Fuzeile"/>
          <w:framePr w:wrap="none" w:vAnchor="text" w:hAnchor="margin" w:xAlign="right" w:y="1"/>
          <w:ind w:right="360"/>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1257739841"/>
      <w:docPartObj>
        <w:docPartGallery w:val="Page Numbers (Bottom of Page)"/>
        <w:docPartUnique/>
      </w:docPartObj>
    </w:sdtPr>
    <w:sdtContent>
      <w:p w14:paraId="7F52675B" w14:textId="0FF023DD" w:rsidR="0009333E" w:rsidRDefault="0009333E" w:rsidP="0009333E">
        <w:pPr>
          <w:pStyle w:val="Fuzeile"/>
          <w:framePr w:wrap="none" w:vAnchor="text" w:hAnchor="margin" w:y="1"/>
          <w:ind w:right="360"/>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D39CE1F" w14:textId="77777777" w:rsidR="0009333E" w:rsidRDefault="0009333E" w:rsidP="0009333E">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591352213"/>
      <w:docPartObj>
        <w:docPartGallery w:val="Page Numbers (Bottom of Page)"/>
        <w:docPartUnique/>
      </w:docPartObj>
    </w:sdtPr>
    <w:sdtEndPr>
      <w:rPr>
        <w:rStyle w:val="Seitenzahl"/>
        <w:rFonts w:ascii="Niramit Light" w:hAnsi="Niramit Light" w:cs="Niramit Light" w:hint="cs"/>
        <w:sz w:val="18"/>
        <w:szCs w:val="18"/>
      </w:rPr>
    </w:sdtEndPr>
    <w:sdtContent>
      <w:p w14:paraId="2C567A28" w14:textId="41470B5F" w:rsidR="0009333E" w:rsidRPr="0009333E" w:rsidRDefault="0009333E" w:rsidP="0009333E">
        <w:pPr>
          <w:pStyle w:val="Fuzeile"/>
          <w:framePr w:wrap="none" w:vAnchor="text" w:hAnchor="margin" w:xAlign="right" w:y="1"/>
          <w:rPr>
            <w:rStyle w:val="Seitenzahl"/>
            <w:rFonts w:ascii="Niramit Light" w:hAnsi="Niramit Light" w:cs="Niramit Light"/>
            <w:sz w:val="18"/>
            <w:szCs w:val="18"/>
          </w:rPr>
        </w:pPr>
        <w:r w:rsidRPr="0009333E">
          <w:rPr>
            <w:rStyle w:val="Seitenzahl"/>
            <w:rFonts w:ascii="Niramit Light" w:hAnsi="Niramit Light" w:cs="Niramit Light" w:hint="cs"/>
            <w:sz w:val="18"/>
            <w:szCs w:val="18"/>
          </w:rPr>
          <w:fldChar w:fldCharType="begin"/>
        </w:r>
        <w:r w:rsidRPr="0009333E">
          <w:rPr>
            <w:rStyle w:val="Seitenzahl"/>
            <w:rFonts w:ascii="Niramit Light" w:hAnsi="Niramit Light" w:cs="Niramit Light" w:hint="cs"/>
            <w:sz w:val="18"/>
            <w:szCs w:val="18"/>
          </w:rPr>
          <w:instrText xml:space="preserve"> PAGE </w:instrText>
        </w:r>
        <w:r w:rsidRPr="0009333E">
          <w:rPr>
            <w:rStyle w:val="Seitenzahl"/>
            <w:rFonts w:ascii="Niramit Light" w:hAnsi="Niramit Light" w:cs="Niramit Light" w:hint="cs"/>
            <w:sz w:val="18"/>
            <w:szCs w:val="18"/>
          </w:rPr>
          <w:fldChar w:fldCharType="separate"/>
        </w:r>
        <w:r w:rsidRPr="0009333E">
          <w:rPr>
            <w:rStyle w:val="Seitenzahl"/>
            <w:rFonts w:ascii="Niramit Light" w:hAnsi="Niramit Light" w:cs="Niramit Light" w:hint="cs"/>
            <w:noProof/>
            <w:sz w:val="18"/>
            <w:szCs w:val="18"/>
          </w:rPr>
          <w:t>1</w:t>
        </w:r>
        <w:r w:rsidRPr="0009333E">
          <w:rPr>
            <w:rStyle w:val="Seitenzahl"/>
            <w:rFonts w:ascii="Niramit Light" w:hAnsi="Niramit Light" w:cs="Niramit Light" w:hint="cs"/>
            <w:sz w:val="18"/>
            <w:szCs w:val="18"/>
          </w:rPr>
          <w:fldChar w:fldCharType="end"/>
        </w:r>
      </w:p>
    </w:sdtContent>
  </w:sdt>
  <w:p w14:paraId="5A2FE761" w14:textId="77777777" w:rsidR="0009333E" w:rsidRDefault="0009333E" w:rsidP="0009333E">
    <w:pPr>
      <w:pStyle w:val="Fuzeile"/>
      <w:ind w:right="360"/>
      <w:rPr>
        <w:caps/>
        <w:color w:val="4472C4" w:themeColor="accent1"/>
      </w:rPr>
    </w:pPr>
  </w:p>
  <w:p w14:paraId="04AF14D5" w14:textId="7EE94B61" w:rsidR="0009333E" w:rsidRPr="0009333E" w:rsidRDefault="0009333E">
    <w:pPr>
      <w:rPr>
        <w:rFonts w:ascii="Niramit Light" w:hAnsi="Niramit Light" w:cs="Niramit Light"/>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381EC" w14:textId="77777777" w:rsidR="0065672A" w:rsidRDefault="0065672A" w:rsidP="00AB5C02">
      <w:r>
        <w:separator/>
      </w:r>
    </w:p>
  </w:footnote>
  <w:footnote w:type="continuationSeparator" w:id="0">
    <w:p w14:paraId="0377A0A5" w14:textId="77777777" w:rsidR="0065672A" w:rsidRDefault="0065672A" w:rsidP="00AB5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A79F6" w14:textId="77777777" w:rsidR="00926CBA" w:rsidRDefault="00926CBA">
    <w:pPr>
      <w:pStyle w:val="Kopfzeile"/>
    </w:pPr>
  </w:p>
  <w:p w14:paraId="48EB387A" w14:textId="128B3F6B" w:rsidR="00926CBA" w:rsidRDefault="00926CBA">
    <w:pPr>
      <w:pStyle w:val="Kopfzeile"/>
    </w:pPr>
    <w:r>
      <w:rPr>
        <w:rFonts w:ascii="Arial" w:hAnsi="Arial" w:cs="Arial"/>
        <w:b/>
        <w:bCs/>
        <w:noProof/>
        <w:color w:val="E7E6E6" w:themeColor="background2"/>
        <w:sz w:val="40"/>
        <w:szCs w:val="40"/>
      </w:rPr>
      <w:drawing>
        <wp:anchor distT="0" distB="0" distL="114300" distR="114300" simplePos="0" relativeHeight="251658240" behindDoc="1" locked="0" layoutInCell="1" allowOverlap="1" wp14:anchorId="4281D43B" wp14:editId="698E5610">
          <wp:simplePos x="0" y="0"/>
          <wp:positionH relativeFrom="column">
            <wp:posOffset>3994362</wp:posOffset>
          </wp:positionH>
          <wp:positionV relativeFrom="paragraph">
            <wp:posOffset>92710</wp:posOffset>
          </wp:positionV>
          <wp:extent cx="2052000" cy="550196"/>
          <wp:effectExtent l="0" t="0" r="0" b="0"/>
          <wp:wrapNone/>
          <wp:docPr id="2104873177" name="Grafik 1" descr="Ein Bild, das Schrift, Grafiken, Screenshot, Symbo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4873177" name="Grafik 1" descr="Ein Bild, das Schrift, Grafiken, Screenshot, Symbol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052000" cy="550196"/>
                  </a:xfrm>
                  <a:prstGeom prst="rect">
                    <a:avLst/>
                  </a:prstGeom>
                </pic:spPr>
              </pic:pic>
            </a:graphicData>
          </a:graphic>
          <wp14:sizeRelH relativeFrom="page">
            <wp14:pctWidth>0</wp14:pctWidth>
          </wp14:sizeRelH>
          <wp14:sizeRelV relativeFrom="page">
            <wp14:pctHeight>0</wp14:pctHeight>
          </wp14:sizeRelV>
        </wp:anchor>
      </w:drawing>
    </w:r>
  </w:p>
  <w:p w14:paraId="562FD055" w14:textId="7571D6D5" w:rsidR="00926CBA" w:rsidRPr="00C87330" w:rsidRDefault="00926CBA">
    <w:pPr>
      <w:pStyle w:val="Kopfzeile"/>
      <w:rPr>
        <w:rFonts w:ascii="Averta Bold" w:hAnsi="Averta Bold" w:cs="Niramit"/>
        <w:b/>
        <w:bCs/>
        <w:color w:val="AEAAAA" w:themeColor="background2" w:themeShade="BF"/>
        <w:sz w:val="40"/>
        <w:szCs w:val="40"/>
      </w:rPr>
    </w:pPr>
    <w:r w:rsidRPr="00C87330">
      <w:rPr>
        <w:rFonts w:ascii="Averta Bold" w:hAnsi="Averta Bold" w:cs="Niramit"/>
        <w:b/>
        <w:bCs/>
        <w:color w:val="AEAAAA" w:themeColor="background2" w:themeShade="BF"/>
        <w:sz w:val="40"/>
        <w:szCs w:val="40"/>
      </w:rPr>
      <w:t>Pressemitteilung</w:t>
    </w:r>
  </w:p>
  <w:p w14:paraId="036A1512" w14:textId="77777777" w:rsidR="00926CBA" w:rsidRDefault="00926CBA">
    <w:pPr>
      <w:pStyle w:val="Kopfzeile"/>
      <w:rPr>
        <w:rFonts w:ascii="Arial" w:hAnsi="Arial" w:cs="Arial"/>
        <w:b/>
        <w:bCs/>
        <w:color w:val="D0CECE" w:themeColor="background2" w:themeShade="E6"/>
        <w:sz w:val="28"/>
        <w:szCs w:val="28"/>
      </w:rPr>
    </w:pPr>
  </w:p>
  <w:p w14:paraId="6F858D41" w14:textId="77777777" w:rsidR="0009333E" w:rsidRPr="00926CBA" w:rsidRDefault="0009333E">
    <w:pPr>
      <w:pStyle w:val="Kopfzeile"/>
      <w:rPr>
        <w:rFonts w:ascii="Arial" w:hAnsi="Arial" w:cs="Arial"/>
        <w:b/>
        <w:bCs/>
        <w:color w:val="D0CECE" w:themeColor="background2" w:themeShade="E6"/>
        <w:sz w:val="28"/>
        <w:szCs w:val="28"/>
      </w:rPr>
    </w:pPr>
  </w:p>
  <w:p w14:paraId="441C5816" w14:textId="17B71208" w:rsidR="00926CBA" w:rsidRPr="00926CBA" w:rsidRDefault="00926CBA">
    <w:pPr>
      <w:pStyle w:val="Kopfzeile"/>
      <w:rPr>
        <w:rFonts w:ascii="Arial" w:hAnsi="Arial" w:cs="Arial"/>
        <w:b/>
        <w:bCs/>
        <w:color w:val="D0CECE" w:themeColor="background2" w:themeShade="E6"/>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4548"/>
    <w:multiLevelType w:val="hybridMultilevel"/>
    <w:tmpl w:val="A59E076E"/>
    <w:lvl w:ilvl="0" w:tplc="4B2C5B8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9560C5"/>
    <w:multiLevelType w:val="hybridMultilevel"/>
    <w:tmpl w:val="BA8E6044"/>
    <w:lvl w:ilvl="0" w:tplc="813407F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D40F3A"/>
    <w:multiLevelType w:val="hybridMultilevel"/>
    <w:tmpl w:val="9DC62416"/>
    <w:lvl w:ilvl="0" w:tplc="B69880C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EE7743"/>
    <w:multiLevelType w:val="hybridMultilevel"/>
    <w:tmpl w:val="77C2AAA0"/>
    <w:lvl w:ilvl="0" w:tplc="8E78178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B4D121C"/>
    <w:multiLevelType w:val="hybridMultilevel"/>
    <w:tmpl w:val="EE8613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D4178F5"/>
    <w:multiLevelType w:val="hybridMultilevel"/>
    <w:tmpl w:val="598EF758"/>
    <w:lvl w:ilvl="0" w:tplc="B29A5228">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95568181">
    <w:abstractNumId w:val="3"/>
  </w:num>
  <w:num w:numId="2" w16cid:durableId="1035545383">
    <w:abstractNumId w:val="0"/>
  </w:num>
  <w:num w:numId="3" w16cid:durableId="1860074706">
    <w:abstractNumId w:val="2"/>
  </w:num>
  <w:num w:numId="4" w16cid:durableId="1243488547">
    <w:abstractNumId w:val="4"/>
  </w:num>
  <w:num w:numId="5" w16cid:durableId="224529099">
    <w:abstractNumId w:val="1"/>
  </w:num>
  <w:num w:numId="6" w16cid:durableId="17583579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991"/>
    <w:rsid w:val="00045AD8"/>
    <w:rsid w:val="00061D17"/>
    <w:rsid w:val="0009333E"/>
    <w:rsid w:val="00097D2C"/>
    <w:rsid w:val="000B1444"/>
    <w:rsid w:val="000C6D81"/>
    <w:rsid w:val="000C6E73"/>
    <w:rsid w:val="000D12F2"/>
    <w:rsid w:val="000D339F"/>
    <w:rsid w:val="000E70B0"/>
    <w:rsid w:val="000F5405"/>
    <w:rsid w:val="001438F0"/>
    <w:rsid w:val="00183A5A"/>
    <w:rsid w:val="00195536"/>
    <w:rsid w:val="001C0991"/>
    <w:rsid w:val="001D6446"/>
    <w:rsid w:val="001E0624"/>
    <w:rsid w:val="001F3376"/>
    <w:rsid w:val="00217978"/>
    <w:rsid w:val="00240C55"/>
    <w:rsid w:val="00240C88"/>
    <w:rsid w:val="002839C7"/>
    <w:rsid w:val="00285110"/>
    <w:rsid w:val="002C2988"/>
    <w:rsid w:val="002C2A0F"/>
    <w:rsid w:val="002E5F81"/>
    <w:rsid w:val="0031543D"/>
    <w:rsid w:val="00333A3A"/>
    <w:rsid w:val="00372AB6"/>
    <w:rsid w:val="003802CD"/>
    <w:rsid w:val="00394AF5"/>
    <w:rsid w:val="00396A11"/>
    <w:rsid w:val="003A09CA"/>
    <w:rsid w:val="003C6245"/>
    <w:rsid w:val="003D3539"/>
    <w:rsid w:val="00412736"/>
    <w:rsid w:val="00435362"/>
    <w:rsid w:val="004549DC"/>
    <w:rsid w:val="004767AC"/>
    <w:rsid w:val="0049560B"/>
    <w:rsid w:val="00514E0E"/>
    <w:rsid w:val="005274A1"/>
    <w:rsid w:val="005308A7"/>
    <w:rsid w:val="00533552"/>
    <w:rsid w:val="005368B2"/>
    <w:rsid w:val="00536EB6"/>
    <w:rsid w:val="00574D89"/>
    <w:rsid w:val="005B5DB1"/>
    <w:rsid w:val="005E1EC7"/>
    <w:rsid w:val="005F5BC4"/>
    <w:rsid w:val="0060557C"/>
    <w:rsid w:val="006317DE"/>
    <w:rsid w:val="006367E2"/>
    <w:rsid w:val="00650059"/>
    <w:rsid w:val="0065672A"/>
    <w:rsid w:val="00660E7B"/>
    <w:rsid w:val="00662E54"/>
    <w:rsid w:val="00665EF4"/>
    <w:rsid w:val="006A4637"/>
    <w:rsid w:val="006F1A29"/>
    <w:rsid w:val="00744AB5"/>
    <w:rsid w:val="00797CBE"/>
    <w:rsid w:val="007D3334"/>
    <w:rsid w:val="007D3667"/>
    <w:rsid w:val="007F46D3"/>
    <w:rsid w:val="0080333D"/>
    <w:rsid w:val="00805C99"/>
    <w:rsid w:val="00835C97"/>
    <w:rsid w:val="00843756"/>
    <w:rsid w:val="00850465"/>
    <w:rsid w:val="00853AED"/>
    <w:rsid w:val="00866E6E"/>
    <w:rsid w:val="00874A90"/>
    <w:rsid w:val="00887B3F"/>
    <w:rsid w:val="008A05CC"/>
    <w:rsid w:val="008A4106"/>
    <w:rsid w:val="008B0A1C"/>
    <w:rsid w:val="0090458D"/>
    <w:rsid w:val="009136C9"/>
    <w:rsid w:val="00926CBA"/>
    <w:rsid w:val="0093731A"/>
    <w:rsid w:val="00951809"/>
    <w:rsid w:val="0096060C"/>
    <w:rsid w:val="009A15A1"/>
    <w:rsid w:val="009A458C"/>
    <w:rsid w:val="009D6451"/>
    <w:rsid w:val="009D7337"/>
    <w:rsid w:val="009D7B50"/>
    <w:rsid w:val="00A250DA"/>
    <w:rsid w:val="00A8642B"/>
    <w:rsid w:val="00AB1A6E"/>
    <w:rsid w:val="00AB5C02"/>
    <w:rsid w:val="00AB6E8E"/>
    <w:rsid w:val="00AE4472"/>
    <w:rsid w:val="00B00786"/>
    <w:rsid w:val="00B446A0"/>
    <w:rsid w:val="00B621F7"/>
    <w:rsid w:val="00B85E1A"/>
    <w:rsid w:val="00BE6C4B"/>
    <w:rsid w:val="00BF7A34"/>
    <w:rsid w:val="00C13A17"/>
    <w:rsid w:val="00C458EC"/>
    <w:rsid w:val="00C67D68"/>
    <w:rsid w:val="00C7214C"/>
    <w:rsid w:val="00C73EB4"/>
    <w:rsid w:val="00C82B50"/>
    <w:rsid w:val="00C86FDB"/>
    <w:rsid w:val="00C87330"/>
    <w:rsid w:val="00C976E6"/>
    <w:rsid w:val="00CA37E6"/>
    <w:rsid w:val="00CA543D"/>
    <w:rsid w:val="00CB2D06"/>
    <w:rsid w:val="00CB7C39"/>
    <w:rsid w:val="00CC05CA"/>
    <w:rsid w:val="00D03BD6"/>
    <w:rsid w:val="00D07EEC"/>
    <w:rsid w:val="00D528BF"/>
    <w:rsid w:val="00D538F8"/>
    <w:rsid w:val="00D70334"/>
    <w:rsid w:val="00D72EF4"/>
    <w:rsid w:val="00D779D1"/>
    <w:rsid w:val="00D81944"/>
    <w:rsid w:val="00DB6D39"/>
    <w:rsid w:val="00DE4E51"/>
    <w:rsid w:val="00E016E4"/>
    <w:rsid w:val="00E12C1B"/>
    <w:rsid w:val="00E14DF3"/>
    <w:rsid w:val="00E374C6"/>
    <w:rsid w:val="00E40118"/>
    <w:rsid w:val="00EA1C28"/>
    <w:rsid w:val="00EA4B6C"/>
    <w:rsid w:val="00EB0893"/>
    <w:rsid w:val="00EC7DA1"/>
    <w:rsid w:val="00EF77FC"/>
    <w:rsid w:val="00F126C5"/>
    <w:rsid w:val="00F25955"/>
    <w:rsid w:val="00F275DD"/>
    <w:rsid w:val="00F41422"/>
    <w:rsid w:val="00F42F1E"/>
    <w:rsid w:val="00F43DEC"/>
    <w:rsid w:val="00F45801"/>
    <w:rsid w:val="00F517A0"/>
    <w:rsid w:val="00F605B9"/>
    <w:rsid w:val="00F74A4A"/>
    <w:rsid w:val="00F81A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40786"/>
  <w15:chartTrackingRefBased/>
  <w15:docId w15:val="{08F2E0A8-830E-A14F-9DB0-0F9352C65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uiPriority w:val="99"/>
    <w:rsid w:val="00853AED"/>
    <w:pPr>
      <w:autoSpaceDE w:val="0"/>
      <w:autoSpaceDN w:val="0"/>
      <w:adjustRightInd w:val="0"/>
      <w:spacing w:line="288" w:lineRule="auto"/>
      <w:textAlignment w:val="center"/>
    </w:pPr>
    <w:rPr>
      <w:rFonts w:ascii="UniversLTStd-Bold" w:hAnsi="UniversLTStd-Bold" w:cs="UniversLTStd-Bold"/>
      <w:b/>
      <w:bCs/>
      <w:color w:val="000000"/>
      <w:sz w:val="22"/>
      <w:szCs w:val="22"/>
    </w:rPr>
  </w:style>
  <w:style w:type="character" w:styleId="Hyperlink">
    <w:name w:val="Hyperlink"/>
    <w:basedOn w:val="Absatz-Standardschriftart"/>
    <w:uiPriority w:val="99"/>
    <w:unhideWhenUsed/>
    <w:rsid w:val="00F517A0"/>
    <w:rPr>
      <w:color w:val="0563C1" w:themeColor="hyperlink"/>
      <w:u w:val="single"/>
    </w:rPr>
  </w:style>
  <w:style w:type="character" w:styleId="NichtaufgelsteErwhnung">
    <w:name w:val="Unresolved Mention"/>
    <w:basedOn w:val="Absatz-Standardschriftart"/>
    <w:uiPriority w:val="99"/>
    <w:semiHidden/>
    <w:unhideWhenUsed/>
    <w:rsid w:val="00F517A0"/>
    <w:rPr>
      <w:color w:val="605E5C"/>
      <w:shd w:val="clear" w:color="auto" w:fill="E1DFDD"/>
    </w:rPr>
  </w:style>
  <w:style w:type="paragraph" w:styleId="Kopfzeile">
    <w:name w:val="header"/>
    <w:basedOn w:val="Standard"/>
    <w:link w:val="KopfzeileZchn"/>
    <w:uiPriority w:val="99"/>
    <w:unhideWhenUsed/>
    <w:rsid w:val="00AB5C02"/>
    <w:pPr>
      <w:tabs>
        <w:tab w:val="center" w:pos="4536"/>
        <w:tab w:val="right" w:pos="9072"/>
      </w:tabs>
    </w:pPr>
  </w:style>
  <w:style w:type="character" w:customStyle="1" w:styleId="KopfzeileZchn">
    <w:name w:val="Kopfzeile Zchn"/>
    <w:basedOn w:val="Absatz-Standardschriftart"/>
    <w:link w:val="Kopfzeile"/>
    <w:uiPriority w:val="99"/>
    <w:rsid w:val="00AB5C02"/>
    <w:rPr>
      <w:rFonts w:eastAsiaTheme="minorEastAsia"/>
    </w:rPr>
  </w:style>
  <w:style w:type="paragraph" w:styleId="Fuzeile">
    <w:name w:val="footer"/>
    <w:basedOn w:val="Standard"/>
    <w:link w:val="FuzeileZchn"/>
    <w:uiPriority w:val="99"/>
    <w:unhideWhenUsed/>
    <w:rsid w:val="00AB5C02"/>
    <w:pPr>
      <w:tabs>
        <w:tab w:val="center" w:pos="4536"/>
        <w:tab w:val="right" w:pos="9072"/>
      </w:tabs>
    </w:pPr>
  </w:style>
  <w:style w:type="character" w:customStyle="1" w:styleId="FuzeileZchn">
    <w:name w:val="Fußzeile Zchn"/>
    <w:basedOn w:val="Absatz-Standardschriftart"/>
    <w:link w:val="Fuzeile"/>
    <w:uiPriority w:val="99"/>
    <w:rsid w:val="00AB5C02"/>
    <w:rPr>
      <w:rFonts w:eastAsiaTheme="minorEastAsia"/>
    </w:rPr>
  </w:style>
  <w:style w:type="character" w:styleId="Seitenzahl">
    <w:name w:val="page number"/>
    <w:basedOn w:val="Absatz-Standardschriftart"/>
    <w:uiPriority w:val="99"/>
    <w:semiHidden/>
    <w:unhideWhenUsed/>
    <w:rsid w:val="0009333E"/>
  </w:style>
  <w:style w:type="character" w:styleId="Kommentarzeichen">
    <w:name w:val="annotation reference"/>
    <w:basedOn w:val="Absatz-Standardschriftart"/>
    <w:uiPriority w:val="99"/>
    <w:semiHidden/>
    <w:unhideWhenUsed/>
    <w:rsid w:val="00835C97"/>
    <w:rPr>
      <w:sz w:val="16"/>
      <w:szCs w:val="16"/>
    </w:rPr>
  </w:style>
  <w:style w:type="paragraph" w:styleId="Kommentartext">
    <w:name w:val="annotation text"/>
    <w:basedOn w:val="Standard"/>
    <w:link w:val="KommentartextZchn"/>
    <w:uiPriority w:val="99"/>
    <w:unhideWhenUsed/>
    <w:rsid w:val="00835C97"/>
    <w:rPr>
      <w:sz w:val="20"/>
      <w:szCs w:val="20"/>
    </w:rPr>
  </w:style>
  <w:style w:type="character" w:customStyle="1" w:styleId="KommentartextZchn">
    <w:name w:val="Kommentartext Zchn"/>
    <w:basedOn w:val="Absatz-Standardschriftart"/>
    <w:link w:val="Kommentartext"/>
    <w:uiPriority w:val="99"/>
    <w:rsid w:val="00835C97"/>
    <w:rPr>
      <w:rFonts w:eastAsiaTheme="minorEastAsia"/>
      <w:sz w:val="20"/>
      <w:szCs w:val="20"/>
    </w:rPr>
  </w:style>
  <w:style w:type="paragraph" w:styleId="Kommentarthema">
    <w:name w:val="annotation subject"/>
    <w:basedOn w:val="Kommentartext"/>
    <w:next w:val="Kommentartext"/>
    <w:link w:val="KommentarthemaZchn"/>
    <w:uiPriority w:val="99"/>
    <w:semiHidden/>
    <w:unhideWhenUsed/>
    <w:rsid w:val="00835C97"/>
    <w:rPr>
      <w:b/>
      <w:bCs/>
    </w:rPr>
  </w:style>
  <w:style w:type="character" w:customStyle="1" w:styleId="KommentarthemaZchn">
    <w:name w:val="Kommentarthema Zchn"/>
    <w:basedOn w:val="KommentartextZchn"/>
    <w:link w:val="Kommentarthema"/>
    <w:uiPriority w:val="99"/>
    <w:semiHidden/>
    <w:rsid w:val="00835C97"/>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019995">
      <w:bodyDiv w:val="1"/>
      <w:marLeft w:val="0"/>
      <w:marRight w:val="0"/>
      <w:marTop w:val="0"/>
      <w:marBottom w:val="0"/>
      <w:divBdr>
        <w:top w:val="none" w:sz="0" w:space="0" w:color="auto"/>
        <w:left w:val="none" w:sz="0" w:space="0" w:color="auto"/>
        <w:bottom w:val="none" w:sz="0" w:space="0" w:color="auto"/>
        <w:right w:val="none" w:sz="0" w:space="0" w:color="auto"/>
      </w:divBdr>
      <w:divsChild>
        <w:div w:id="55011476">
          <w:marLeft w:val="0"/>
          <w:marRight w:val="0"/>
          <w:marTop w:val="0"/>
          <w:marBottom w:val="0"/>
          <w:divBdr>
            <w:top w:val="none" w:sz="0" w:space="0" w:color="auto"/>
            <w:left w:val="none" w:sz="0" w:space="0" w:color="auto"/>
            <w:bottom w:val="none" w:sz="0" w:space="0" w:color="auto"/>
            <w:right w:val="none" w:sz="0" w:space="0" w:color="auto"/>
          </w:divBdr>
          <w:divsChild>
            <w:div w:id="788863448">
              <w:marLeft w:val="0"/>
              <w:marRight w:val="0"/>
              <w:marTop w:val="0"/>
              <w:marBottom w:val="0"/>
              <w:divBdr>
                <w:top w:val="none" w:sz="0" w:space="0" w:color="auto"/>
                <w:left w:val="none" w:sz="0" w:space="0" w:color="auto"/>
                <w:bottom w:val="none" w:sz="0" w:space="0" w:color="auto"/>
                <w:right w:val="none" w:sz="0" w:space="0" w:color="auto"/>
              </w:divBdr>
              <w:divsChild>
                <w:div w:id="1644387132">
                  <w:marLeft w:val="0"/>
                  <w:marRight w:val="0"/>
                  <w:marTop w:val="0"/>
                  <w:marBottom w:val="0"/>
                  <w:divBdr>
                    <w:top w:val="none" w:sz="0" w:space="0" w:color="auto"/>
                    <w:left w:val="none" w:sz="0" w:space="0" w:color="auto"/>
                    <w:bottom w:val="none" w:sz="0" w:space="0" w:color="auto"/>
                    <w:right w:val="none" w:sz="0" w:space="0" w:color="auto"/>
                  </w:divBdr>
                  <w:divsChild>
                    <w:div w:id="204112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600152">
      <w:bodyDiv w:val="1"/>
      <w:marLeft w:val="0"/>
      <w:marRight w:val="0"/>
      <w:marTop w:val="0"/>
      <w:marBottom w:val="0"/>
      <w:divBdr>
        <w:top w:val="none" w:sz="0" w:space="0" w:color="auto"/>
        <w:left w:val="none" w:sz="0" w:space="0" w:color="auto"/>
        <w:bottom w:val="none" w:sz="0" w:space="0" w:color="auto"/>
        <w:right w:val="none" w:sz="0" w:space="0" w:color="auto"/>
      </w:divBdr>
      <w:divsChild>
        <w:div w:id="1013655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22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ew.abb.com/about/our-businesses/electrific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89128-D529-1F4D-8106-DB1F79A6B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900</Words>
  <Characters>5673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 Brauckmann</dc:creator>
  <cp:keywords/>
  <dc:description/>
  <cp:lastModifiedBy>Katrin Wolff</cp:lastModifiedBy>
  <cp:revision>6</cp:revision>
  <dcterms:created xsi:type="dcterms:W3CDTF">2024-05-21T07:31:00Z</dcterms:created>
  <dcterms:modified xsi:type="dcterms:W3CDTF">2024-05-21T08:18:00Z</dcterms:modified>
</cp:coreProperties>
</file>